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39F" w:rsidRPr="00BA66C6" w:rsidRDefault="0083557B" w:rsidP="00BA66C6">
      <w:pPr>
        <w:pBdr>
          <w:top w:val="nil"/>
          <w:left w:val="nil"/>
          <w:bottom w:val="nil"/>
          <w:right w:val="nil"/>
          <w:between w:val="nil"/>
        </w:pBdr>
        <w:spacing w:line="276" w:lineRule="auto"/>
        <w:jc w:val="both"/>
        <w:rPr>
          <w:rFonts w:ascii="Segoe UI Light" w:hAnsi="Segoe UI Light" w:cs="Segoe UI Light"/>
          <w:b/>
          <w:color w:val="943634" w:themeColor="accent2" w:themeShade="BF"/>
          <w:sz w:val="24"/>
          <w:szCs w:val="24"/>
          <w:lang w:val="en-GB"/>
        </w:rPr>
      </w:pPr>
      <w:bookmarkStart w:id="0" w:name="_GoBack"/>
      <w:bookmarkEnd w:id="0"/>
      <w:r w:rsidRPr="00BA66C6">
        <w:rPr>
          <w:rFonts w:ascii="Segoe UI Light" w:hAnsi="Segoe UI Light" w:cs="Segoe UI Light"/>
          <w:b/>
          <w:color w:val="943634" w:themeColor="accent2" w:themeShade="BF"/>
          <w:sz w:val="24"/>
          <w:szCs w:val="24"/>
          <w:lang w:val="en-GB"/>
        </w:rPr>
        <w:t xml:space="preserve">URBANIZAÇÃO NA VIDA SOCIAL E CULTURA EMPRESARIAL </w:t>
      </w:r>
    </w:p>
    <w:p w:rsidR="0008139F" w:rsidRPr="00BA66C6" w:rsidRDefault="0083557B" w:rsidP="00BA66C6">
      <w:pPr>
        <w:pBdr>
          <w:top w:val="nil"/>
          <w:left w:val="nil"/>
          <w:bottom w:val="nil"/>
          <w:right w:val="nil"/>
          <w:between w:val="nil"/>
        </w:pBdr>
        <w:spacing w:line="276" w:lineRule="auto"/>
        <w:jc w:val="both"/>
        <w:rPr>
          <w:rFonts w:ascii="Segoe UI Light" w:hAnsi="Segoe UI Light" w:cs="Segoe UI Light"/>
          <w:b/>
          <w:color w:val="943634" w:themeColor="accent2" w:themeShade="BF"/>
          <w:sz w:val="24"/>
          <w:szCs w:val="24"/>
          <w:lang w:val="en-GB"/>
        </w:rPr>
      </w:pPr>
      <w:r w:rsidRPr="00BA66C6">
        <w:rPr>
          <w:rFonts w:ascii="Segoe UI Light" w:hAnsi="Segoe UI Light" w:cs="Segoe UI Light"/>
          <w:b/>
          <w:color w:val="943634" w:themeColor="accent2" w:themeShade="BF"/>
          <w:sz w:val="24"/>
          <w:szCs w:val="24"/>
          <w:lang w:val="en-GB"/>
        </w:rPr>
        <w:t>Finalidade do módulo</w:t>
      </w:r>
    </w:p>
    <w:p w:rsidR="0008139F" w:rsidRPr="00BA66C6" w:rsidRDefault="0083557B">
      <w:pPr>
        <w:ind w:firstLine="360"/>
        <w:jc w:val="both"/>
        <w:rPr>
          <w:rFonts w:ascii="Segoe UI Light" w:hAnsi="Segoe UI Light" w:cs="Segoe UI Light"/>
          <w:color w:val="000000"/>
          <w:sz w:val="24"/>
          <w:szCs w:val="24"/>
          <w:lang w:val="en-GB"/>
        </w:rPr>
      </w:pPr>
      <w:r w:rsidRPr="00BA66C6">
        <w:rPr>
          <w:rFonts w:ascii="Segoe UI Light" w:hAnsi="Segoe UI Light" w:cs="Segoe UI Light"/>
          <w:color w:val="000000"/>
          <w:sz w:val="24"/>
          <w:szCs w:val="24"/>
          <w:lang w:val="en-GB"/>
        </w:rPr>
        <w:t xml:space="preserve">No que respeita à protecção das cidades, os residentes da cidade devem associar-se à cidade em que vivem e estabelecer um vínculo, ou seja, devem sentir que pertencem a esse lugar. Um indivíduo que vive numa dada cidade deve sentir-se a si próprio como pertencente a essa cidade. O sentimento de pertencer a esse lugar é directamente proporcional à duração da vida. No entanto, em alguns casos, a formação deste sentimento de pertença é atrasada ou não se realiza de todo. </w:t>
      </w:r>
      <w:r w:rsidR="00217A13" w:rsidRPr="00BA66C6">
        <w:rPr>
          <w:rFonts w:ascii="Segoe UI Light" w:hAnsi="Segoe UI Light" w:cs="Segoe UI Light"/>
          <w:color w:val="000000"/>
          <w:sz w:val="24"/>
          <w:szCs w:val="24"/>
          <w:lang w:val="en-GB"/>
        </w:rPr>
        <w:t xml:space="preserve">A mais importante destas situações é a </w:t>
      </w:r>
      <w:r w:rsidR="009F44E5" w:rsidRPr="00BA66C6">
        <w:rPr>
          <w:rFonts w:ascii="Segoe UI Light" w:hAnsi="Segoe UI Light" w:cs="Segoe UI Light"/>
          <w:color w:val="000000"/>
          <w:sz w:val="24"/>
          <w:szCs w:val="24"/>
          <w:lang w:val="en-GB"/>
        </w:rPr>
        <w:t xml:space="preserve">migração </w:t>
      </w:r>
      <w:r w:rsidR="00217A13" w:rsidRPr="00BA66C6">
        <w:rPr>
          <w:rFonts w:ascii="Segoe UI Light" w:hAnsi="Segoe UI Light" w:cs="Segoe UI Light"/>
          <w:color w:val="000000"/>
          <w:sz w:val="24"/>
          <w:szCs w:val="24"/>
          <w:lang w:val="en-GB"/>
        </w:rPr>
        <w:t xml:space="preserve">e o indivíduo não se pode sentir pertencente ao lugar para onde migra. As pessoas que fogem do ambiente de choque e das violações dos direitos humanos devido à instabilidade política e económica em várias partes do mundo, em primeiro lugar, querem assegurar as suas vidas e depois tornar-se requerentes de asilo e refugiados nos países desenvolvidos onde podem levar uma vida relativamente melhor. Os países desenvolvidos, especialmente os países da UE, que se encontram na posição de países alvo, estão a tentar fornecer abrigo a refugiados e requerentes de asilo em países fora das fronteiras da UE. Situada nas rotas migratórias, Türkiye é considerada pela UE como uma zona tampão. Por esta razão, as necessidades alimentares e de emprego da crescente população estão a aumentar, o que cria uma maior necessidade para a agricultura e a indústria. O aumento da </w:t>
      </w:r>
      <w:r w:rsidR="00AB08AF" w:rsidRPr="00BA66C6">
        <w:rPr>
          <w:rFonts w:ascii="Segoe UI Light" w:hAnsi="Segoe UI Light" w:cs="Segoe UI Light"/>
          <w:color w:val="000000"/>
          <w:sz w:val="24"/>
          <w:szCs w:val="24"/>
          <w:lang w:val="en-GB"/>
        </w:rPr>
        <w:t xml:space="preserve">agricultura, indústria e urbanização </w:t>
      </w:r>
      <w:r w:rsidR="00217A13" w:rsidRPr="00BA66C6">
        <w:rPr>
          <w:rFonts w:ascii="Segoe UI Light" w:hAnsi="Segoe UI Light" w:cs="Segoe UI Light"/>
          <w:color w:val="000000"/>
          <w:sz w:val="24"/>
          <w:szCs w:val="24"/>
          <w:lang w:val="en-GB"/>
        </w:rPr>
        <w:t xml:space="preserve">provoca a </w:t>
      </w:r>
      <w:r w:rsidR="00AB08AF" w:rsidRPr="00BA66C6">
        <w:rPr>
          <w:rFonts w:ascii="Segoe UI Light" w:hAnsi="Segoe UI Light" w:cs="Segoe UI Light"/>
          <w:color w:val="000000"/>
          <w:sz w:val="24"/>
          <w:szCs w:val="24"/>
          <w:lang w:val="en-GB"/>
        </w:rPr>
        <w:t xml:space="preserve">perda </w:t>
      </w:r>
      <w:r w:rsidR="00217A13" w:rsidRPr="00BA66C6">
        <w:rPr>
          <w:rFonts w:ascii="Segoe UI Light" w:hAnsi="Segoe UI Light" w:cs="Segoe UI Light"/>
          <w:color w:val="000000"/>
          <w:sz w:val="24"/>
          <w:szCs w:val="24"/>
          <w:lang w:val="en-GB"/>
        </w:rPr>
        <w:t>de recursos naturais e poluição ambiental.</w:t>
      </w:r>
      <w:r w:rsidR="00AB08AF" w:rsidRPr="00BA66C6">
        <w:rPr>
          <w:rFonts w:ascii="Segoe UI Light" w:hAnsi="Segoe UI Light" w:cs="Segoe UI Light"/>
          <w:color w:val="000000"/>
          <w:sz w:val="24"/>
          <w:szCs w:val="24"/>
          <w:lang w:val="en-GB"/>
        </w:rPr>
        <w:t xml:space="preserve"> Nestas circunstâncias, os recursos hídricos nos países que acolhem um grande número de refugiados tornaram-se insuficientes e causaram grandes mudanças em muitos projectos planeados, tornando necessário iniciar os projectos de infra-estruturas mais cedo do que o previsto. O efeito negativo do aumento do consumo de água e da poluição também aumentou o fluxo de águas residuais, levando as cidades a deslocar os seus projectos de águas residuais para um período mais precoce e, por conseguinte, </w:t>
      </w:r>
      <w:r w:rsidR="00591512" w:rsidRPr="00BA66C6">
        <w:rPr>
          <w:rFonts w:ascii="Segoe UI Light" w:hAnsi="Segoe UI Light" w:cs="Segoe UI Light"/>
          <w:color w:val="000000"/>
          <w:sz w:val="24"/>
          <w:szCs w:val="24"/>
          <w:lang w:val="en-GB"/>
        </w:rPr>
        <w:t xml:space="preserve">levando também </w:t>
      </w:r>
      <w:r w:rsidR="00AB08AF" w:rsidRPr="00BA66C6">
        <w:rPr>
          <w:rFonts w:ascii="Segoe UI Light" w:hAnsi="Segoe UI Light" w:cs="Segoe UI Light"/>
          <w:color w:val="000000"/>
          <w:sz w:val="24"/>
          <w:szCs w:val="24"/>
          <w:lang w:val="en-GB"/>
        </w:rPr>
        <w:t xml:space="preserve">as instituições que prestam serviços para a construção destes projectos </w:t>
      </w:r>
      <w:r w:rsidR="00591512" w:rsidRPr="00BA66C6">
        <w:rPr>
          <w:rFonts w:ascii="Segoe UI Light" w:hAnsi="Segoe UI Light" w:cs="Segoe UI Light"/>
          <w:color w:val="000000"/>
          <w:sz w:val="24"/>
          <w:szCs w:val="24"/>
          <w:lang w:val="en-GB"/>
        </w:rPr>
        <w:t xml:space="preserve">a </w:t>
      </w:r>
      <w:r w:rsidR="00AB08AF" w:rsidRPr="00BA66C6">
        <w:rPr>
          <w:rFonts w:ascii="Segoe UI Light" w:hAnsi="Segoe UI Light" w:cs="Segoe UI Light"/>
          <w:color w:val="000000"/>
          <w:sz w:val="24"/>
          <w:szCs w:val="24"/>
          <w:lang w:val="en-GB"/>
        </w:rPr>
        <w:t xml:space="preserve">procurar recursos. </w:t>
      </w:r>
      <w:r w:rsidR="00591512" w:rsidRPr="00BA66C6">
        <w:rPr>
          <w:rFonts w:ascii="Segoe UI Light" w:hAnsi="Segoe UI Light" w:cs="Segoe UI Light"/>
          <w:color w:val="000000"/>
          <w:sz w:val="24"/>
          <w:szCs w:val="24"/>
          <w:lang w:val="en-GB"/>
        </w:rPr>
        <w:t>Provoca retrocessos nos serviços prestados em parques e áreas de recreação, poluição ambiental e incapacidade de prestar serviços iguais nos bairros onde os requerentes de asilo/refugiados vivem densamente. Esta situação exige um trabalho intensivo para um serviço de qualidade. Criar e aumentar a consciência sobre a utilização e protecção de áreas comuns é uma questão que requer a máxima urgência. Países e povos do nosso planeta estão cada vez mais entrelaçados. Os nossos destinos estão indissociavelmente ligados. A necessidade mais urgente neste momento não é erguer barreiras, mas responder à realidade da conectividade global e construir uma comunidade mundial sustentável para todos. Esta é a missão dos cidadãos globais e a razão pela qual precisamos de construir uma cidadania global.</w:t>
      </w:r>
    </w:p>
    <w:p w:rsidR="004C59DF" w:rsidRPr="00BA66C6" w:rsidRDefault="0083557B" w:rsidP="00BA66C6">
      <w:pPr>
        <w:ind w:firstLine="360"/>
        <w:jc w:val="both"/>
        <w:rPr>
          <w:rFonts w:ascii="Segoe UI Light" w:hAnsi="Segoe UI Light" w:cs="Segoe UI Light"/>
          <w:color w:val="000000" w:themeColor="text1"/>
          <w:sz w:val="24"/>
          <w:szCs w:val="24"/>
          <w:lang w:val="en-GB"/>
        </w:rPr>
      </w:pPr>
      <w:r w:rsidRPr="00BA66C6">
        <w:rPr>
          <w:rFonts w:ascii="Segoe UI Light" w:hAnsi="Segoe UI Light" w:cs="Segoe UI Light"/>
          <w:color w:val="000000" w:themeColor="text1"/>
          <w:sz w:val="24"/>
          <w:szCs w:val="24"/>
          <w:lang w:val="en-GB"/>
        </w:rPr>
        <w:lastRenderedPageBreak/>
        <w:t>Este módulo foi preparado com o objectivo de construir coexistência e cultura empresarial em torno de valores comuns na vida social para adultos no âmbito do Projecto (</w:t>
      </w:r>
      <w:r w:rsidR="00B67B39" w:rsidRPr="00BA66C6">
        <w:rPr>
          <w:rFonts w:ascii="Segoe UI Light" w:hAnsi="Segoe UI Light" w:cs="Segoe UI Light"/>
          <w:sz w:val="24"/>
          <w:szCs w:val="24"/>
          <w:lang w:val="en-GB"/>
        </w:rPr>
        <w:t>2019-1 TR01-KA204-073853</w:t>
      </w:r>
      <w:r w:rsidRPr="00BA66C6">
        <w:rPr>
          <w:rFonts w:ascii="Segoe UI Light" w:hAnsi="Segoe UI Light" w:cs="Segoe UI Light"/>
          <w:color w:val="000000" w:themeColor="text1"/>
          <w:sz w:val="24"/>
          <w:szCs w:val="24"/>
          <w:lang w:val="en-GB"/>
        </w:rPr>
        <w:t>) "</w:t>
      </w:r>
      <w:r w:rsidRPr="00BA66C6">
        <w:rPr>
          <w:rFonts w:ascii="Segoe UI Light" w:hAnsi="Segoe UI Light" w:cs="Segoe UI Light"/>
          <w:sz w:val="24"/>
          <w:szCs w:val="24"/>
          <w:lang w:val="en-GB"/>
        </w:rPr>
        <w:t>Apoiar e Reforçar Valores Humanísticos Comuns e Suficiências Básicas para os Refugiados no Caminho de se Tornarem Cidadãos Globais".</w:t>
      </w:r>
    </w:p>
    <w:p w:rsidR="009D41CA" w:rsidRPr="00BA66C6" w:rsidRDefault="009D41CA" w:rsidP="00360B2E">
      <w:pPr>
        <w:pStyle w:val="ListeParagraf"/>
        <w:pBdr>
          <w:top w:val="nil"/>
          <w:left w:val="nil"/>
          <w:bottom w:val="nil"/>
          <w:right w:val="nil"/>
          <w:between w:val="nil"/>
        </w:pBdr>
        <w:spacing w:line="276" w:lineRule="auto"/>
        <w:jc w:val="both"/>
        <w:rPr>
          <w:rFonts w:ascii="Segoe UI Light" w:hAnsi="Segoe UI Light" w:cs="Segoe UI Light"/>
          <w:b/>
          <w:color w:val="000000"/>
          <w:sz w:val="24"/>
          <w:szCs w:val="24"/>
          <w:lang w:val="en-GB"/>
        </w:rPr>
      </w:pPr>
    </w:p>
    <w:p w:rsidR="0008139F" w:rsidRPr="00BA66C6" w:rsidRDefault="0083557B">
      <w:pPr>
        <w:pStyle w:val="ListeParagraf"/>
        <w:numPr>
          <w:ilvl w:val="1"/>
          <w:numId w:val="2"/>
        </w:numPr>
        <w:pBdr>
          <w:top w:val="nil"/>
          <w:left w:val="nil"/>
          <w:bottom w:val="nil"/>
          <w:right w:val="nil"/>
          <w:between w:val="nil"/>
        </w:pBdr>
        <w:spacing w:line="276" w:lineRule="auto"/>
        <w:jc w:val="both"/>
        <w:rPr>
          <w:rFonts w:ascii="Segoe UI Light" w:hAnsi="Segoe UI Light" w:cs="Segoe UI Light"/>
          <w:b/>
          <w:color w:val="943634" w:themeColor="accent2" w:themeShade="BF"/>
          <w:sz w:val="24"/>
          <w:szCs w:val="24"/>
          <w:lang w:val="en-GB"/>
        </w:rPr>
      </w:pPr>
      <w:r w:rsidRPr="00BA66C6">
        <w:rPr>
          <w:rFonts w:ascii="Segoe UI Light" w:hAnsi="Segoe UI Light" w:cs="Segoe UI Light"/>
          <w:b/>
          <w:color w:val="943634" w:themeColor="accent2" w:themeShade="BF"/>
          <w:sz w:val="24"/>
          <w:szCs w:val="24"/>
          <w:lang w:val="en-GB"/>
        </w:rPr>
        <w:t>Vida Social e Emergência de Cidades em Processo Histórico</w:t>
      </w:r>
    </w:p>
    <w:p w:rsidR="00E95BE1" w:rsidRPr="00BA66C6" w:rsidRDefault="00E95BE1" w:rsidP="00360B2E">
      <w:pPr>
        <w:pStyle w:val="ListeParagraf"/>
        <w:pBdr>
          <w:top w:val="nil"/>
          <w:left w:val="nil"/>
          <w:bottom w:val="nil"/>
          <w:right w:val="nil"/>
          <w:between w:val="nil"/>
        </w:pBdr>
        <w:spacing w:line="276" w:lineRule="auto"/>
        <w:ind w:left="1080"/>
        <w:jc w:val="both"/>
        <w:rPr>
          <w:rFonts w:ascii="Segoe UI Light" w:hAnsi="Segoe UI Light" w:cs="Segoe UI Light"/>
          <w:b/>
          <w:color w:val="000000"/>
          <w:sz w:val="24"/>
          <w:szCs w:val="24"/>
          <w:lang w:val="en-GB"/>
        </w:rPr>
      </w:pPr>
    </w:p>
    <w:p w:rsidR="0008139F" w:rsidRPr="00BA66C6" w:rsidRDefault="0083557B">
      <w:pPr>
        <w:pStyle w:val="Default"/>
        <w:spacing w:line="276" w:lineRule="auto"/>
        <w:ind w:firstLine="708"/>
        <w:jc w:val="both"/>
        <w:rPr>
          <w:rFonts w:ascii="Segoe UI Light" w:hAnsi="Segoe UI Light" w:cs="Segoe UI Light"/>
          <w:lang w:val="en-GB"/>
        </w:rPr>
      </w:pPr>
      <w:r w:rsidRPr="00BA66C6">
        <w:rPr>
          <w:rFonts w:ascii="Segoe UI Light" w:hAnsi="Segoe UI Light" w:cs="Segoe UI Light"/>
          <w:lang w:val="en-GB"/>
        </w:rPr>
        <w:t>No período</w:t>
      </w:r>
      <w:r w:rsidR="008C7CCC" w:rsidRPr="00BA66C6">
        <w:rPr>
          <w:rFonts w:ascii="Segoe UI Light" w:hAnsi="Segoe UI Light" w:cs="Segoe UI Light"/>
          <w:lang w:val="en-GB"/>
        </w:rPr>
        <w:t xml:space="preserve"> Paleolítico</w:t>
      </w:r>
      <w:r w:rsidRPr="00BA66C6">
        <w:rPr>
          <w:rFonts w:ascii="Segoe UI Light" w:hAnsi="Segoe UI Light" w:cs="Segoe UI Light"/>
          <w:lang w:val="en-GB"/>
        </w:rPr>
        <w:t xml:space="preserve">, que é aceite como o ponto de partida da humanidade, as sociedades humanas estavam a tentar sobreviver através da caça </w:t>
      </w:r>
      <w:r w:rsidR="008154B7" w:rsidRPr="00BA66C6">
        <w:rPr>
          <w:rFonts w:ascii="Segoe UI Light" w:hAnsi="Segoe UI Light" w:cs="Segoe UI Light"/>
          <w:lang w:val="en-GB"/>
        </w:rPr>
        <w:t xml:space="preserve">e da recolha. Grutas </w:t>
      </w:r>
      <w:r w:rsidRPr="00BA66C6">
        <w:rPr>
          <w:rFonts w:ascii="Segoe UI Light" w:hAnsi="Segoe UI Light" w:cs="Segoe UI Light"/>
          <w:lang w:val="en-GB"/>
        </w:rPr>
        <w:t xml:space="preserve">ou cavidades rochosas eram utilizadas </w:t>
      </w:r>
      <w:r w:rsidR="008154B7" w:rsidRPr="00BA66C6">
        <w:rPr>
          <w:rFonts w:ascii="Segoe UI Light" w:hAnsi="Segoe UI Light" w:cs="Segoe UI Light"/>
          <w:lang w:val="en-GB"/>
        </w:rPr>
        <w:t xml:space="preserve">por pequenos grupos </w:t>
      </w:r>
      <w:r w:rsidRPr="00BA66C6">
        <w:rPr>
          <w:rFonts w:ascii="Segoe UI Light" w:hAnsi="Segoe UI Light" w:cs="Segoe UI Light"/>
          <w:lang w:val="en-GB"/>
        </w:rPr>
        <w:t xml:space="preserve">como abrigos, a </w:t>
      </w:r>
      <w:r w:rsidR="008154B7" w:rsidRPr="00BA66C6">
        <w:rPr>
          <w:rFonts w:ascii="Segoe UI Light" w:hAnsi="Segoe UI Light" w:cs="Segoe UI Light"/>
          <w:lang w:val="en-GB"/>
        </w:rPr>
        <w:t xml:space="preserve">fim de se protegerem das </w:t>
      </w:r>
      <w:r w:rsidRPr="00BA66C6">
        <w:rPr>
          <w:rFonts w:ascii="Segoe UI Light" w:hAnsi="Segoe UI Light" w:cs="Segoe UI Light"/>
          <w:lang w:val="en-GB"/>
        </w:rPr>
        <w:t xml:space="preserve">condições naturais e dos </w:t>
      </w:r>
      <w:r w:rsidR="008154B7" w:rsidRPr="00BA66C6">
        <w:rPr>
          <w:rFonts w:ascii="Segoe UI Light" w:hAnsi="Segoe UI Light" w:cs="Segoe UI Light"/>
          <w:lang w:val="en-GB"/>
        </w:rPr>
        <w:t xml:space="preserve">animais </w:t>
      </w:r>
      <w:r w:rsidRPr="00BA66C6">
        <w:rPr>
          <w:rFonts w:ascii="Segoe UI Light" w:hAnsi="Segoe UI Light" w:cs="Segoe UI Light"/>
          <w:lang w:val="en-GB"/>
        </w:rPr>
        <w:t xml:space="preserve">selvagens. </w:t>
      </w:r>
      <w:r w:rsidR="008154B7" w:rsidRPr="00BA66C6">
        <w:rPr>
          <w:rFonts w:ascii="Segoe UI Light" w:hAnsi="Segoe UI Light" w:cs="Segoe UI Light"/>
          <w:lang w:val="en-GB"/>
        </w:rPr>
        <w:t xml:space="preserve">Por esta razão, desde os períodos anteriores, </w:t>
      </w:r>
      <w:r w:rsidRPr="00BA66C6">
        <w:rPr>
          <w:rFonts w:ascii="Segoe UI Light" w:hAnsi="Segoe UI Light" w:cs="Segoe UI Light"/>
          <w:lang w:val="en-GB"/>
        </w:rPr>
        <w:t>foram lançadas as bases da vida urbana actual com o surgimento de áreas residenciais</w:t>
      </w:r>
      <w:r w:rsidR="008154B7" w:rsidRPr="00BA66C6">
        <w:rPr>
          <w:rFonts w:ascii="Segoe UI Light" w:hAnsi="Segoe UI Light" w:cs="Segoe UI Light"/>
          <w:lang w:val="en-GB"/>
        </w:rPr>
        <w:t xml:space="preserve">, resultantes das </w:t>
      </w:r>
      <w:r w:rsidRPr="00BA66C6">
        <w:rPr>
          <w:rFonts w:ascii="Segoe UI Light" w:hAnsi="Segoe UI Light" w:cs="Segoe UI Light"/>
          <w:lang w:val="en-GB"/>
        </w:rPr>
        <w:t xml:space="preserve">necessidades </w:t>
      </w:r>
      <w:r w:rsidR="008154B7" w:rsidRPr="00BA66C6">
        <w:rPr>
          <w:rFonts w:ascii="Segoe UI Light" w:hAnsi="Segoe UI Light" w:cs="Segoe UI Light"/>
          <w:lang w:val="en-GB"/>
        </w:rPr>
        <w:t xml:space="preserve">das pessoas </w:t>
      </w:r>
      <w:r w:rsidRPr="00BA66C6">
        <w:rPr>
          <w:rFonts w:ascii="Segoe UI Light" w:hAnsi="Segoe UI Light" w:cs="Segoe UI Light"/>
          <w:lang w:val="en-GB"/>
        </w:rPr>
        <w:t xml:space="preserve">de viverem juntas. </w:t>
      </w:r>
      <w:r w:rsidR="008154B7" w:rsidRPr="00BA66C6">
        <w:rPr>
          <w:rFonts w:ascii="Segoe UI Light" w:hAnsi="Segoe UI Light" w:cs="Segoe UI Light"/>
          <w:lang w:val="en-GB"/>
        </w:rPr>
        <w:t xml:space="preserve">Com a transição da vida nómada para a vida </w:t>
      </w:r>
      <w:r w:rsidR="00256BE5" w:rsidRPr="00BA66C6">
        <w:rPr>
          <w:rFonts w:ascii="Segoe UI Light" w:hAnsi="Segoe UI Light" w:cs="Segoe UI Light"/>
          <w:lang w:val="en-GB"/>
        </w:rPr>
        <w:t xml:space="preserve">estabelecida </w:t>
      </w:r>
      <w:r w:rsidR="008154B7" w:rsidRPr="00BA66C6">
        <w:rPr>
          <w:rFonts w:ascii="Segoe UI Light" w:hAnsi="Segoe UI Light" w:cs="Segoe UI Light"/>
          <w:lang w:val="en-GB"/>
        </w:rPr>
        <w:t xml:space="preserve">no período Mesolítico, começaram a ser construídos abrigos permanentes ao serviço de objectivos comuns, tais como abrigo e protecção ao estilo de aldeia. No período Neolítico, descobriu-se que as comunidades humanas </w:t>
      </w:r>
      <w:r w:rsidR="00256BE5" w:rsidRPr="00BA66C6">
        <w:rPr>
          <w:rFonts w:ascii="Segoe UI Light" w:hAnsi="Segoe UI Light" w:cs="Segoe UI Light"/>
          <w:lang w:val="en-GB"/>
        </w:rPr>
        <w:t xml:space="preserve">começaram a preferir </w:t>
      </w:r>
      <w:r w:rsidR="008154B7" w:rsidRPr="00BA66C6">
        <w:rPr>
          <w:rFonts w:ascii="Segoe UI Light" w:hAnsi="Segoe UI Light" w:cs="Segoe UI Light"/>
          <w:lang w:val="en-GB"/>
        </w:rPr>
        <w:t xml:space="preserve">terras </w:t>
      </w:r>
      <w:r w:rsidR="00256BE5" w:rsidRPr="00BA66C6">
        <w:rPr>
          <w:rFonts w:ascii="Segoe UI Light" w:hAnsi="Segoe UI Light" w:cs="Segoe UI Light"/>
          <w:lang w:val="en-GB"/>
        </w:rPr>
        <w:t xml:space="preserve">à beira-mar e cultiváveis, de acordo com o </w:t>
      </w:r>
      <w:r w:rsidR="008154B7" w:rsidRPr="00BA66C6">
        <w:rPr>
          <w:rFonts w:ascii="Segoe UI Light" w:hAnsi="Segoe UI Light" w:cs="Segoe UI Light"/>
          <w:lang w:val="en-GB"/>
        </w:rPr>
        <w:t xml:space="preserve">desejo </w:t>
      </w:r>
      <w:r w:rsidR="00256BE5" w:rsidRPr="00BA66C6">
        <w:rPr>
          <w:rFonts w:ascii="Segoe UI Light" w:hAnsi="Segoe UI Light" w:cs="Segoe UI Light"/>
          <w:lang w:val="en-GB"/>
        </w:rPr>
        <w:t xml:space="preserve">de que estes abrigos respondessem a outras </w:t>
      </w:r>
      <w:r w:rsidR="008154B7" w:rsidRPr="00BA66C6">
        <w:rPr>
          <w:rFonts w:ascii="Segoe UI Light" w:hAnsi="Segoe UI Light" w:cs="Segoe UI Light"/>
          <w:lang w:val="en-GB"/>
        </w:rPr>
        <w:t>necessidades.</w:t>
      </w:r>
      <w:r w:rsidR="00256BE5" w:rsidRPr="00BA66C6">
        <w:rPr>
          <w:rFonts w:ascii="Segoe UI Light" w:hAnsi="Segoe UI Light" w:cs="Segoe UI Light"/>
          <w:lang w:val="en-GB"/>
        </w:rPr>
        <w:t xml:space="preserve"> Por conseguinte, neste período, foram estabelecidas as primeiras povoações e as pessoas que se instalaram ao longo da orla marítima começaram a cultivar a terra. Estes movimentos levaram a população a espalhar-se por áreas maiores. Assim, os primeiros movimentos de urbanização no mundo começaram como resultado da transição de uma vida nómada para uma vida povoada. Comunidades que se juntaram formaram cidades, e depois foram feitos planos municipais a fim de se instalarem rápida e facilmente. Os primeiros movimentos de urbanização começaram a partir da Mesopotâmia e espalharam-se pela Anatólia e ilhas gregas. Estes movimentos fizeram com que a população se espalhasse por áreas maiores. Assim, os primeiros movimentos de urbanização no mundo começaram como resultado da transição da vida nómada para a vida estabelecida. Comunidades co-habitantes formaram cidades, e mais tarde, foram desenvolvidos planos municipais a fim de se instalarem rápida e facilmente. Os primeiros movimentos de urbanização começaram a partir da Mesopotâmia e espalharam-se pela Anatólia e </w:t>
      </w:r>
      <w:r w:rsidR="00D65D68" w:rsidRPr="00BA66C6">
        <w:rPr>
          <w:rFonts w:ascii="Segoe UI Light" w:hAnsi="Segoe UI Light" w:cs="Segoe UI Light"/>
          <w:lang w:val="en-GB"/>
        </w:rPr>
        <w:t xml:space="preserve">ilhas gregas. Neste processo, as </w:t>
      </w:r>
      <w:r w:rsidR="00256BE5" w:rsidRPr="00BA66C6">
        <w:rPr>
          <w:rFonts w:ascii="Segoe UI Light" w:hAnsi="Segoe UI Light" w:cs="Segoe UI Light"/>
          <w:lang w:val="en-GB"/>
        </w:rPr>
        <w:t xml:space="preserve">mudanças e desenvolvimentos vividos num período de </w:t>
      </w:r>
      <w:r w:rsidR="00D65D68" w:rsidRPr="00BA66C6">
        <w:rPr>
          <w:rFonts w:ascii="Segoe UI Light" w:hAnsi="Segoe UI Light" w:cs="Segoe UI Light"/>
          <w:lang w:val="en-GB"/>
        </w:rPr>
        <w:t xml:space="preserve">mil anos </w:t>
      </w:r>
      <w:r w:rsidR="00256BE5" w:rsidRPr="00BA66C6">
        <w:rPr>
          <w:rFonts w:ascii="Segoe UI Light" w:hAnsi="Segoe UI Light" w:cs="Segoe UI Light"/>
          <w:lang w:val="en-GB"/>
        </w:rPr>
        <w:t xml:space="preserve">levaram ao surgimento de cidades. Em primeiro lugar, as comunidades humanas, que se reuniram para fins de protecção e </w:t>
      </w:r>
      <w:r w:rsidR="00D65D68" w:rsidRPr="00BA66C6">
        <w:rPr>
          <w:rFonts w:ascii="Segoe UI Light" w:hAnsi="Segoe UI Light" w:cs="Segoe UI Light"/>
          <w:lang w:val="en-GB"/>
        </w:rPr>
        <w:t xml:space="preserve">defesa, entraram </w:t>
      </w:r>
      <w:r w:rsidR="00256BE5" w:rsidRPr="00BA66C6">
        <w:rPr>
          <w:rFonts w:ascii="Segoe UI Light" w:hAnsi="Segoe UI Light" w:cs="Segoe UI Light"/>
          <w:lang w:val="en-GB"/>
        </w:rPr>
        <w:t xml:space="preserve">rapidamente no processo de </w:t>
      </w:r>
      <w:r w:rsidR="00D65D68" w:rsidRPr="00BA66C6">
        <w:rPr>
          <w:rFonts w:ascii="Segoe UI Light" w:hAnsi="Segoe UI Light" w:cs="Segoe UI Light"/>
          <w:lang w:val="en-GB"/>
        </w:rPr>
        <w:t xml:space="preserve">urbanização </w:t>
      </w:r>
      <w:r w:rsidR="00256BE5" w:rsidRPr="00BA66C6">
        <w:rPr>
          <w:rFonts w:ascii="Segoe UI Light" w:hAnsi="Segoe UI Light" w:cs="Segoe UI Light"/>
          <w:lang w:val="en-GB"/>
        </w:rPr>
        <w:t xml:space="preserve">com a diversificação das suas necessidades ao longo do tempo. Para além das necessidades diárias, muitas necessidades como a educação, a saúde, o alojamento, o trabalho e a actividade social levaram ao surgimento de vários ramos e profissões na vida </w:t>
      </w:r>
      <w:r w:rsidR="00256BE5" w:rsidRPr="00BA66C6">
        <w:rPr>
          <w:rFonts w:ascii="Segoe UI Light" w:hAnsi="Segoe UI Light" w:cs="Segoe UI Light"/>
          <w:lang w:val="en-GB"/>
        </w:rPr>
        <w:lastRenderedPageBreak/>
        <w:t>urbana.</w:t>
      </w:r>
      <w:r w:rsidR="00D65D68" w:rsidRPr="00BA66C6">
        <w:rPr>
          <w:rFonts w:ascii="Segoe UI Light" w:hAnsi="Segoe UI Light" w:cs="Segoe UI Light"/>
          <w:lang w:val="en-GB"/>
        </w:rPr>
        <w:t xml:space="preserve"> O desenvolvimento que emergiu nestas áreas numa cidade fez com que essa cidade crescesse com a imigração excessiva ao longo do tempo. De facto, enquanto as cidades das regiões costeiras e das regiões comerciais se desenvolveram rapidamente, hoje em dia, para além destas cidades, observa-se que as cidades que se destacam nos campos da indústria e do turismo estão a crescer rapidamente. Especialmente desde os anos 50, o facto de a população rural ter começado a afluir às cidades tem sido o factor de aceleração do crescimento das cidades de hoje.</w:t>
      </w:r>
    </w:p>
    <w:p w:rsidR="00353964" w:rsidRPr="00BA66C6" w:rsidRDefault="00353964" w:rsidP="00360B2E">
      <w:pPr>
        <w:pStyle w:val="Default"/>
        <w:spacing w:line="276" w:lineRule="auto"/>
        <w:jc w:val="both"/>
        <w:rPr>
          <w:rFonts w:ascii="Segoe UI Light" w:hAnsi="Segoe UI Light" w:cs="Segoe UI Light"/>
          <w:lang w:val="en-GB"/>
        </w:rPr>
      </w:pPr>
    </w:p>
    <w:p w:rsidR="0008139F" w:rsidRPr="00BA66C6" w:rsidRDefault="0083557B">
      <w:pPr>
        <w:pStyle w:val="Default"/>
        <w:numPr>
          <w:ilvl w:val="1"/>
          <w:numId w:val="2"/>
        </w:numPr>
        <w:spacing w:line="276" w:lineRule="auto"/>
        <w:jc w:val="both"/>
        <w:rPr>
          <w:rFonts w:ascii="Segoe UI Light" w:hAnsi="Segoe UI Light" w:cs="Segoe UI Light"/>
          <w:b/>
          <w:color w:val="943634" w:themeColor="accent2" w:themeShade="BF"/>
          <w:lang w:val="en-GB"/>
        </w:rPr>
      </w:pPr>
      <w:r w:rsidRPr="00BA66C6">
        <w:rPr>
          <w:rFonts w:ascii="Segoe UI Light" w:hAnsi="Segoe UI Light" w:cs="Segoe UI Light"/>
          <w:b/>
          <w:color w:val="943634" w:themeColor="accent2" w:themeShade="BF"/>
          <w:lang w:val="en-GB"/>
        </w:rPr>
        <w:t>Migração e Urbanização</w:t>
      </w:r>
    </w:p>
    <w:p w:rsidR="00886892" w:rsidRPr="00BA66C6" w:rsidRDefault="00886892" w:rsidP="00360B2E">
      <w:pPr>
        <w:pStyle w:val="Default"/>
        <w:spacing w:line="276" w:lineRule="auto"/>
        <w:jc w:val="both"/>
        <w:rPr>
          <w:rFonts w:ascii="Segoe UI Light" w:hAnsi="Segoe UI Light" w:cs="Segoe UI Light"/>
          <w:lang w:val="en-GB"/>
        </w:rPr>
      </w:pPr>
    </w:p>
    <w:p w:rsidR="0008139F" w:rsidRPr="00BA66C6" w:rsidRDefault="0083557B">
      <w:pPr>
        <w:pStyle w:val="Default"/>
        <w:spacing w:line="276" w:lineRule="auto"/>
        <w:ind w:firstLine="708"/>
        <w:jc w:val="both"/>
        <w:rPr>
          <w:rFonts w:ascii="Segoe UI Light" w:hAnsi="Segoe UI Light" w:cs="Segoe UI Light"/>
          <w:lang w:val="en-GB"/>
        </w:rPr>
      </w:pPr>
      <w:r w:rsidRPr="00BA66C6">
        <w:rPr>
          <w:rFonts w:ascii="Segoe UI Light" w:hAnsi="Segoe UI Light" w:cs="Segoe UI Light"/>
          <w:lang w:val="en-GB"/>
        </w:rPr>
        <w:t>A migração é um fenómeno que tem tido e terá lugar por várias razões em todas as partes do mundo, que tem continuado desde a existência da humanidade até ao presente e continuará a existir no futuro. Por conseguinte, seria correcto dizer que tem havido uma história de migração desde a existência do mundo e da humanidade, e que as culturas e sociedades estão sempre num processo de restabelecimento nesta história de migração. Com base nas suas razões de formação, a migração pode ser definida sob dois títulos: migrações forçadas e voluntárias.</w:t>
      </w:r>
    </w:p>
    <w:p w:rsidR="0008139F" w:rsidRPr="00BA66C6" w:rsidRDefault="0083557B">
      <w:pPr>
        <w:pStyle w:val="Default"/>
        <w:spacing w:line="276" w:lineRule="auto"/>
        <w:ind w:firstLine="708"/>
        <w:jc w:val="both"/>
        <w:rPr>
          <w:rFonts w:ascii="Segoe UI Light" w:hAnsi="Segoe UI Light" w:cs="Segoe UI Light"/>
          <w:lang w:val="en-GB"/>
        </w:rPr>
      </w:pPr>
      <w:r w:rsidRPr="00BA66C6">
        <w:rPr>
          <w:rFonts w:ascii="Segoe UI Light" w:hAnsi="Segoe UI Light" w:cs="Segoe UI Light"/>
          <w:lang w:val="en-GB"/>
        </w:rPr>
        <w:t xml:space="preserve">Embora as migrações voluntárias sejam planeadas e as migrações </w:t>
      </w:r>
      <w:r w:rsidR="0012685C" w:rsidRPr="00BA66C6">
        <w:rPr>
          <w:rFonts w:ascii="Segoe UI Light" w:hAnsi="Segoe UI Light" w:cs="Segoe UI Light"/>
          <w:lang w:val="en-GB"/>
        </w:rPr>
        <w:t>por vontade própria</w:t>
      </w:r>
      <w:r w:rsidRPr="00BA66C6">
        <w:rPr>
          <w:rFonts w:ascii="Segoe UI Light" w:hAnsi="Segoe UI Light" w:cs="Segoe UI Light"/>
          <w:lang w:val="en-GB"/>
        </w:rPr>
        <w:t xml:space="preserve">, as migrações forçadas </w:t>
      </w:r>
      <w:r w:rsidR="0012685C" w:rsidRPr="00BA66C6">
        <w:rPr>
          <w:rFonts w:ascii="Segoe UI Light" w:hAnsi="Segoe UI Light" w:cs="Segoe UI Light"/>
          <w:lang w:val="en-GB"/>
        </w:rPr>
        <w:t xml:space="preserve">acontecem </w:t>
      </w:r>
      <w:r w:rsidRPr="00BA66C6">
        <w:rPr>
          <w:rFonts w:ascii="Segoe UI Light" w:hAnsi="Segoe UI Light" w:cs="Segoe UI Light"/>
          <w:lang w:val="en-GB"/>
        </w:rPr>
        <w:t xml:space="preserve">devido a razões externas. Por conseguinte, a migração forçada é uma situação que surge da procura de vida e bem-estar por </w:t>
      </w:r>
      <w:r w:rsidR="0012685C" w:rsidRPr="00BA66C6">
        <w:rPr>
          <w:rFonts w:ascii="Segoe UI Light" w:hAnsi="Segoe UI Light" w:cs="Segoe UI Light"/>
          <w:lang w:val="en-GB"/>
        </w:rPr>
        <w:t>razões políticas</w:t>
      </w:r>
      <w:r w:rsidRPr="00BA66C6">
        <w:rPr>
          <w:rFonts w:ascii="Segoe UI Light" w:hAnsi="Segoe UI Light" w:cs="Segoe UI Light"/>
          <w:lang w:val="en-GB"/>
        </w:rPr>
        <w:t xml:space="preserve">, naturais, sociais, culturais e económicas, mas sobretudo </w:t>
      </w:r>
      <w:r w:rsidR="0012685C" w:rsidRPr="00BA66C6">
        <w:rPr>
          <w:rFonts w:ascii="Segoe UI Light" w:hAnsi="Segoe UI Light" w:cs="Segoe UI Light"/>
          <w:lang w:val="en-GB"/>
        </w:rPr>
        <w:t>incidentes que ameaçam a vida</w:t>
      </w:r>
      <w:r w:rsidRPr="00BA66C6">
        <w:rPr>
          <w:rFonts w:ascii="Segoe UI Light" w:hAnsi="Segoe UI Light" w:cs="Segoe UI Light"/>
          <w:lang w:val="en-GB"/>
        </w:rPr>
        <w:t xml:space="preserve">, </w:t>
      </w:r>
      <w:r w:rsidR="0012685C" w:rsidRPr="00BA66C6">
        <w:rPr>
          <w:rFonts w:ascii="Segoe UI Light" w:hAnsi="Segoe UI Light" w:cs="Segoe UI Light"/>
          <w:lang w:val="en-GB"/>
        </w:rPr>
        <w:t xml:space="preserve">e </w:t>
      </w:r>
      <w:r w:rsidRPr="00BA66C6">
        <w:rPr>
          <w:rFonts w:ascii="Segoe UI Light" w:hAnsi="Segoe UI Light" w:cs="Segoe UI Light"/>
          <w:lang w:val="en-GB"/>
        </w:rPr>
        <w:t xml:space="preserve">guerras </w:t>
      </w:r>
      <w:r w:rsidR="0012685C" w:rsidRPr="00BA66C6">
        <w:rPr>
          <w:rFonts w:ascii="Segoe UI Light" w:hAnsi="Segoe UI Light" w:cs="Segoe UI Light"/>
          <w:lang w:val="en-GB"/>
        </w:rPr>
        <w:t xml:space="preserve">em particular. Para além da guerra, a </w:t>
      </w:r>
      <w:r w:rsidR="00C61270" w:rsidRPr="00BA66C6">
        <w:rPr>
          <w:rFonts w:ascii="Segoe UI Light" w:hAnsi="Segoe UI Light" w:cs="Segoe UI Light"/>
          <w:lang w:val="en-GB"/>
        </w:rPr>
        <w:t xml:space="preserve">insuficiência de </w:t>
      </w:r>
      <w:r w:rsidR="0012685C" w:rsidRPr="00BA66C6">
        <w:rPr>
          <w:rFonts w:ascii="Segoe UI Light" w:hAnsi="Segoe UI Light" w:cs="Segoe UI Light"/>
          <w:lang w:val="en-GB"/>
        </w:rPr>
        <w:t xml:space="preserve">terras agrícolas, a fragmentação </w:t>
      </w:r>
      <w:r w:rsidR="00C61270" w:rsidRPr="00BA66C6">
        <w:rPr>
          <w:rFonts w:ascii="Segoe UI Light" w:hAnsi="Segoe UI Light" w:cs="Segoe UI Light"/>
          <w:lang w:val="en-GB"/>
        </w:rPr>
        <w:t xml:space="preserve">de terras por herança </w:t>
      </w:r>
      <w:r w:rsidR="0012685C" w:rsidRPr="00BA66C6">
        <w:rPr>
          <w:rFonts w:ascii="Segoe UI Light" w:hAnsi="Segoe UI Light" w:cs="Segoe UI Light"/>
          <w:lang w:val="en-GB"/>
        </w:rPr>
        <w:t xml:space="preserve">e a </w:t>
      </w:r>
      <w:r w:rsidR="00C61270" w:rsidRPr="00BA66C6">
        <w:rPr>
          <w:rFonts w:ascii="Segoe UI Light" w:hAnsi="Segoe UI Light" w:cs="Segoe UI Light"/>
          <w:lang w:val="en-GB"/>
        </w:rPr>
        <w:t xml:space="preserve">sua </w:t>
      </w:r>
      <w:r w:rsidR="0012685C" w:rsidRPr="00BA66C6">
        <w:rPr>
          <w:rFonts w:ascii="Segoe UI Light" w:hAnsi="Segoe UI Light" w:cs="Segoe UI Light"/>
          <w:lang w:val="en-GB"/>
        </w:rPr>
        <w:t xml:space="preserve">distribuição desigual, a </w:t>
      </w:r>
      <w:r w:rsidR="00C61270" w:rsidRPr="00BA66C6">
        <w:rPr>
          <w:rFonts w:ascii="Segoe UI Light" w:hAnsi="Segoe UI Light" w:cs="Segoe UI Light"/>
          <w:lang w:val="en-GB"/>
        </w:rPr>
        <w:t xml:space="preserve">mecanização agrícola, </w:t>
      </w:r>
      <w:r w:rsidR="0012685C" w:rsidRPr="00BA66C6">
        <w:rPr>
          <w:rFonts w:ascii="Segoe UI Light" w:hAnsi="Segoe UI Light" w:cs="Segoe UI Light"/>
          <w:lang w:val="en-GB"/>
        </w:rPr>
        <w:t>e o desemprego relacionado, o baixo rendimento, o alto rendimento e as oportunidades de emprego nas cidades, a saúde, a educação, a vida social, um ambiente limpo e próspero</w:t>
      </w:r>
      <w:r w:rsidR="00C61270" w:rsidRPr="00BA66C6">
        <w:rPr>
          <w:rFonts w:ascii="Segoe UI Light" w:hAnsi="Segoe UI Light" w:cs="Segoe UI Light"/>
          <w:lang w:val="en-GB"/>
        </w:rPr>
        <w:t xml:space="preserve">, </w:t>
      </w:r>
      <w:r w:rsidR="0012685C" w:rsidRPr="00BA66C6">
        <w:rPr>
          <w:rFonts w:ascii="Segoe UI Light" w:hAnsi="Segoe UI Light" w:cs="Segoe UI Light"/>
          <w:lang w:val="en-GB"/>
        </w:rPr>
        <w:t xml:space="preserve">e </w:t>
      </w:r>
      <w:r w:rsidR="00C61270" w:rsidRPr="00BA66C6">
        <w:rPr>
          <w:rFonts w:ascii="Segoe UI Light" w:hAnsi="Segoe UI Light" w:cs="Segoe UI Light"/>
          <w:lang w:val="en-GB"/>
        </w:rPr>
        <w:t xml:space="preserve">finalmente a melhoria das infra-estruturas </w:t>
      </w:r>
      <w:r w:rsidR="0012685C" w:rsidRPr="00BA66C6">
        <w:rPr>
          <w:rFonts w:ascii="Segoe UI Light" w:hAnsi="Segoe UI Light" w:cs="Segoe UI Light"/>
          <w:lang w:val="en-GB"/>
        </w:rPr>
        <w:t xml:space="preserve">podem ser </w:t>
      </w:r>
      <w:r w:rsidR="00C61270" w:rsidRPr="00BA66C6">
        <w:rPr>
          <w:rFonts w:ascii="Segoe UI Light" w:hAnsi="Segoe UI Light" w:cs="Segoe UI Light"/>
          <w:lang w:val="en-GB"/>
        </w:rPr>
        <w:t xml:space="preserve">listados entre os factores que atraem </w:t>
      </w:r>
      <w:r w:rsidR="0012685C" w:rsidRPr="00BA66C6">
        <w:rPr>
          <w:rFonts w:ascii="Segoe UI Light" w:hAnsi="Segoe UI Light" w:cs="Segoe UI Light"/>
          <w:lang w:val="en-GB"/>
        </w:rPr>
        <w:t>as pessoas.</w:t>
      </w:r>
    </w:p>
    <w:p w:rsidR="0008139F" w:rsidRPr="00BA66C6" w:rsidRDefault="0083557B">
      <w:pPr>
        <w:pStyle w:val="Default"/>
        <w:spacing w:line="276" w:lineRule="auto"/>
        <w:ind w:firstLine="708"/>
        <w:jc w:val="both"/>
        <w:rPr>
          <w:rFonts w:ascii="Segoe UI Light" w:hAnsi="Segoe UI Light" w:cs="Segoe UI Light"/>
          <w:lang w:val="en-GB"/>
        </w:rPr>
      </w:pPr>
      <w:r w:rsidRPr="00BA66C6">
        <w:rPr>
          <w:rFonts w:ascii="Segoe UI Light" w:hAnsi="Segoe UI Light" w:cs="Segoe UI Light"/>
          <w:lang w:val="en-GB"/>
        </w:rPr>
        <w:t xml:space="preserve">A razão mais eficaz entre estes factores são as razões políticas. Por exemplo, considerando a </w:t>
      </w:r>
      <w:r w:rsidR="007E241E" w:rsidRPr="00BA66C6">
        <w:rPr>
          <w:rFonts w:ascii="Segoe UI Light" w:hAnsi="Segoe UI Light" w:cs="Segoe UI Light"/>
          <w:lang w:val="en-GB"/>
        </w:rPr>
        <w:t xml:space="preserve">sua localização como país que recebe e envia migrantes e como país de </w:t>
      </w:r>
      <w:r w:rsidRPr="00BA66C6">
        <w:rPr>
          <w:rFonts w:ascii="Segoe UI Light" w:hAnsi="Segoe UI Light" w:cs="Segoe UI Light"/>
          <w:lang w:val="en-GB"/>
        </w:rPr>
        <w:t xml:space="preserve">trânsito, Türkiye tornou-se um dos </w:t>
      </w:r>
      <w:r w:rsidR="007E241E" w:rsidRPr="00BA66C6">
        <w:rPr>
          <w:rFonts w:ascii="Segoe UI Light" w:hAnsi="Segoe UI Light" w:cs="Segoe UI Light"/>
          <w:lang w:val="en-GB"/>
        </w:rPr>
        <w:t xml:space="preserve">centros de </w:t>
      </w:r>
      <w:r w:rsidRPr="00BA66C6">
        <w:rPr>
          <w:rFonts w:ascii="Segoe UI Light" w:hAnsi="Segoe UI Light" w:cs="Segoe UI Light"/>
          <w:lang w:val="en-GB"/>
        </w:rPr>
        <w:t xml:space="preserve">atracção </w:t>
      </w:r>
      <w:r w:rsidR="007E241E" w:rsidRPr="00BA66C6">
        <w:rPr>
          <w:rFonts w:ascii="Segoe UI Light" w:hAnsi="Segoe UI Light" w:cs="Segoe UI Light"/>
          <w:lang w:val="en-GB"/>
        </w:rPr>
        <w:t xml:space="preserve">destas diferentes migrações. </w:t>
      </w:r>
      <w:r w:rsidRPr="00BA66C6">
        <w:rPr>
          <w:rFonts w:ascii="Segoe UI Light" w:hAnsi="Segoe UI Light" w:cs="Segoe UI Light"/>
          <w:lang w:val="en-GB"/>
        </w:rPr>
        <w:t xml:space="preserve">Se </w:t>
      </w:r>
      <w:r w:rsidR="007E241E" w:rsidRPr="00BA66C6">
        <w:rPr>
          <w:rFonts w:ascii="Segoe UI Light" w:hAnsi="Segoe UI Light" w:cs="Segoe UI Light"/>
          <w:lang w:val="en-GB"/>
        </w:rPr>
        <w:t xml:space="preserve">quisermos </w:t>
      </w:r>
      <w:r w:rsidRPr="00BA66C6">
        <w:rPr>
          <w:rFonts w:ascii="Segoe UI Light" w:hAnsi="Segoe UI Light" w:cs="Segoe UI Light"/>
          <w:lang w:val="en-GB"/>
        </w:rPr>
        <w:t xml:space="preserve">chamar a atenção para uma </w:t>
      </w:r>
      <w:r w:rsidR="007E241E" w:rsidRPr="00BA66C6">
        <w:rPr>
          <w:rFonts w:ascii="Segoe UI Light" w:hAnsi="Segoe UI Light" w:cs="Segoe UI Light"/>
          <w:lang w:val="en-GB"/>
        </w:rPr>
        <w:t xml:space="preserve">época </w:t>
      </w:r>
      <w:r w:rsidRPr="00BA66C6">
        <w:rPr>
          <w:rFonts w:ascii="Segoe UI Light" w:hAnsi="Segoe UI Light" w:cs="Segoe UI Light"/>
          <w:lang w:val="en-GB"/>
        </w:rPr>
        <w:t xml:space="preserve">não </w:t>
      </w:r>
      <w:r w:rsidR="007E241E" w:rsidRPr="00BA66C6">
        <w:rPr>
          <w:rFonts w:ascii="Segoe UI Light" w:hAnsi="Segoe UI Light" w:cs="Segoe UI Light"/>
          <w:lang w:val="en-GB"/>
        </w:rPr>
        <w:t>muito distante</w:t>
      </w:r>
      <w:r w:rsidRPr="00BA66C6">
        <w:rPr>
          <w:rFonts w:ascii="Segoe UI Light" w:hAnsi="Segoe UI Light" w:cs="Segoe UI Light"/>
          <w:lang w:val="en-GB"/>
        </w:rPr>
        <w:t xml:space="preserve">, </w:t>
      </w:r>
      <w:r w:rsidR="007E241E" w:rsidRPr="00BA66C6">
        <w:rPr>
          <w:rFonts w:ascii="Segoe UI Light" w:hAnsi="Segoe UI Light" w:cs="Segoe UI Light"/>
          <w:lang w:val="en-GB"/>
        </w:rPr>
        <w:t xml:space="preserve">milhões de sírios começaram a migrar para os países vizinhos com </w:t>
      </w:r>
      <w:r w:rsidRPr="00BA66C6">
        <w:rPr>
          <w:rFonts w:ascii="Segoe UI Light" w:hAnsi="Segoe UI Light" w:cs="Segoe UI Light"/>
          <w:lang w:val="en-GB"/>
        </w:rPr>
        <w:t xml:space="preserve">a </w:t>
      </w:r>
      <w:r w:rsidR="007E241E" w:rsidRPr="00BA66C6">
        <w:rPr>
          <w:rFonts w:ascii="Segoe UI Light" w:hAnsi="Segoe UI Light" w:cs="Segoe UI Light"/>
          <w:lang w:val="en-GB"/>
        </w:rPr>
        <w:t xml:space="preserve">eclosão da </w:t>
      </w:r>
      <w:r w:rsidRPr="00BA66C6">
        <w:rPr>
          <w:rFonts w:ascii="Segoe UI Light" w:hAnsi="Segoe UI Light" w:cs="Segoe UI Light"/>
          <w:lang w:val="en-GB"/>
        </w:rPr>
        <w:t xml:space="preserve">guerra </w:t>
      </w:r>
      <w:r w:rsidR="007E241E" w:rsidRPr="00BA66C6">
        <w:rPr>
          <w:rFonts w:ascii="Segoe UI Light" w:hAnsi="Segoe UI Light" w:cs="Segoe UI Light"/>
          <w:lang w:val="en-GB"/>
        </w:rPr>
        <w:t xml:space="preserve">em Março de 2011. </w:t>
      </w:r>
      <w:r w:rsidRPr="00BA66C6">
        <w:rPr>
          <w:rFonts w:ascii="Segoe UI Light" w:hAnsi="Segoe UI Light" w:cs="Segoe UI Light"/>
          <w:lang w:val="en-GB"/>
        </w:rPr>
        <w:t xml:space="preserve">De acordo com dados actuais, existem aproximadamente 5 milhões de </w:t>
      </w:r>
      <w:r w:rsidR="007F7232" w:rsidRPr="00BA66C6">
        <w:rPr>
          <w:rFonts w:ascii="Segoe UI Light" w:hAnsi="Segoe UI Light" w:cs="Segoe UI Light"/>
          <w:lang w:val="en-GB"/>
        </w:rPr>
        <w:t xml:space="preserve">migrantes </w:t>
      </w:r>
      <w:r w:rsidRPr="00BA66C6">
        <w:rPr>
          <w:rFonts w:ascii="Segoe UI Light" w:hAnsi="Segoe UI Light" w:cs="Segoe UI Light"/>
          <w:lang w:val="en-GB"/>
        </w:rPr>
        <w:t>na Turquia.</w:t>
      </w:r>
    </w:p>
    <w:p w:rsidR="00886892" w:rsidRPr="00BA66C6" w:rsidRDefault="0083557B" w:rsidP="00BA66C6">
      <w:pPr>
        <w:pStyle w:val="Default"/>
        <w:spacing w:line="276" w:lineRule="auto"/>
        <w:ind w:firstLine="708"/>
        <w:jc w:val="both"/>
        <w:rPr>
          <w:rFonts w:ascii="Segoe UI Light" w:hAnsi="Segoe UI Light" w:cs="Segoe UI Light"/>
          <w:lang w:val="en-GB"/>
        </w:rPr>
      </w:pPr>
      <w:r w:rsidRPr="00BA66C6">
        <w:rPr>
          <w:rFonts w:ascii="Segoe UI Light" w:hAnsi="Segoe UI Light" w:cs="Segoe UI Light"/>
          <w:lang w:val="en-GB"/>
        </w:rPr>
        <w:t xml:space="preserve">Devido às razões acima mencionadas, os movimentos migratórios também podem ser classificados como migração interna e migração externa. Por exemplo, nos anos 50, enquanto a migração das aldeias para as cidades era migração interna devido a factores como a diminuição das áreas agrícolas devido à utilização de maquinaria e tractores, a </w:t>
      </w:r>
      <w:r w:rsidRPr="00BA66C6">
        <w:rPr>
          <w:rFonts w:ascii="Segoe UI Light" w:hAnsi="Segoe UI Light" w:cs="Segoe UI Light"/>
          <w:lang w:val="en-GB"/>
        </w:rPr>
        <w:lastRenderedPageBreak/>
        <w:t>possibilidade de encontrar mais empregos nas cidades, e a transformação da cidade numa atracção social e económica, a imigração da Síria para a Turquia em 2011, a imigração da Ucrânia para a Polónia e para outros países em 2022 podem ser listadas como migrações externas.</w:t>
      </w:r>
    </w:p>
    <w:p w:rsidR="00D6494B" w:rsidRPr="00BA66C6" w:rsidRDefault="00D6494B" w:rsidP="00360B2E">
      <w:pPr>
        <w:pStyle w:val="Default"/>
        <w:spacing w:line="276" w:lineRule="auto"/>
        <w:ind w:left="1080"/>
        <w:jc w:val="both"/>
        <w:rPr>
          <w:rFonts w:ascii="Segoe UI Light" w:hAnsi="Segoe UI Light" w:cs="Segoe UI Light"/>
          <w:lang w:val="en-GB"/>
        </w:rPr>
      </w:pPr>
    </w:p>
    <w:p w:rsidR="0008139F" w:rsidRPr="00BA66C6" w:rsidRDefault="0083557B">
      <w:pPr>
        <w:pStyle w:val="Default"/>
        <w:numPr>
          <w:ilvl w:val="2"/>
          <w:numId w:val="2"/>
        </w:numPr>
        <w:spacing w:line="276" w:lineRule="auto"/>
        <w:jc w:val="both"/>
        <w:rPr>
          <w:rFonts w:ascii="Segoe UI Light" w:hAnsi="Segoe UI Light" w:cs="Segoe UI Light"/>
          <w:b/>
          <w:bCs/>
          <w:color w:val="943634" w:themeColor="accent2" w:themeShade="BF"/>
          <w:lang w:val="en-GB"/>
        </w:rPr>
      </w:pPr>
      <w:r w:rsidRPr="00BA66C6">
        <w:rPr>
          <w:rFonts w:ascii="Segoe UI Light" w:hAnsi="Segoe UI Light" w:cs="Segoe UI Light"/>
          <w:b/>
          <w:bCs/>
          <w:color w:val="943634" w:themeColor="accent2" w:themeShade="BF"/>
          <w:lang w:val="en-GB"/>
        </w:rPr>
        <w:t xml:space="preserve">Problemas Encontro de Cidades Baseado na Razão da Migração </w:t>
      </w:r>
    </w:p>
    <w:p w:rsidR="00712C0D" w:rsidRPr="00BA66C6" w:rsidRDefault="00712C0D" w:rsidP="00360B2E">
      <w:pPr>
        <w:pStyle w:val="Default"/>
        <w:spacing w:line="276" w:lineRule="auto"/>
        <w:ind w:left="1080"/>
        <w:jc w:val="both"/>
        <w:rPr>
          <w:rFonts w:ascii="Segoe UI Light" w:hAnsi="Segoe UI Light" w:cs="Segoe UI Light"/>
          <w:b/>
          <w:bCs/>
          <w:lang w:val="en-GB"/>
        </w:rPr>
      </w:pPr>
    </w:p>
    <w:p w:rsidR="0008139F" w:rsidRPr="00BA66C6" w:rsidRDefault="007F7232">
      <w:pPr>
        <w:pStyle w:val="Default"/>
        <w:spacing w:line="276" w:lineRule="auto"/>
        <w:ind w:firstLine="360"/>
        <w:jc w:val="both"/>
        <w:rPr>
          <w:rFonts w:ascii="Segoe UI Light" w:hAnsi="Segoe UI Light" w:cs="Segoe UI Light"/>
          <w:bCs/>
          <w:lang w:val="en-GB"/>
        </w:rPr>
      </w:pPr>
      <w:r w:rsidRPr="00BA66C6">
        <w:rPr>
          <w:rFonts w:ascii="Segoe UI Light" w:hAnsi="Segoe UI Light" w:cs="Segoe UI Light"/>
          <w:bCs/>
          <w:lang w:val="en-GB"/>
        </w:rPr>
        <w:t xml:space="preserve"> Grupos de pessoas podem migrar de aldeia para cidade ou de país para país, numa base obrigatória ou voluntária. De facto, esta mobilidade continua hoje como no passado, e é um fenómeno que irá continuar no futuro. No entanto, enquanto este processo continua, as cidades que </w:t>
      </w:r>
      <w:r w:rsidR="007449B5" w:rsidRPr="00BA66C6">
        <w:rPr>
          <w:rFonts w:ascii="Segoe UI Light" w:hAnsi="Segoe UI Light" w:cs="Segoe UI Light"/>
          <w:bCs/>
          <w:lang w:val="en-GB"/>
        </w:rPr>
        <w:t xml:space="preserve">devotadamente </w:t>
      </w:r>
      <w:r w:rsidRPr="00BA66C6">
        <w:rPr>
          <w:rFonts w:ascii="Segoe UI Light" w:hAnsi="Segoe UI Light" w:cs="Segoe UI Light"/>
          <w:bCs/>
          <w:lang w:val="en-GB"/>
        </w:rPr>
        <w:t xml:space="preserve">satisfazem as </w:t>
      </w:r>
      <w:r w:rsidR="007449B5" w:rsidRPr="00BA66C6">
        <w:rPr>
          <w:rFonts w:ascii="Segoe UI Light" w:hAnsi="Segoe UI Light" w:cs="Segoe UI Light"/>
          <w:bCs/>
          <w:lang w:val="en-GB"/>
        </w:rPr>
        <w:t>necessidades diárias destes grupos</w:t>
      </w:r>
      <w:r w:rsidRPr="00BA66C6">
        <w:rPr>
          <w:rFonts w:ascii="Segoe UI Light" w:hAnsi="Segoe UI Light" w:cs="Segoe UI Light"/>
          <w:bCs/>
          <w:lang w:val="en-GB"/>
        </w:rPr>
        <w:t xml:space="preserve">, tais como educação, saúde, habitação </w:t>
      </w:r>
      <w:r w:rsidR="007449B5" w:rsidRPr="00BA66C6">
        <w:rPr>
          <w:rFonts w:ascii="Segoe UI Light" w:hAnsi="Segoe UI Light" w:cs="Segoe UI Light"/>
          <w:bCs/>
          <w:lang w:val="en-GB"/>
        </w:rPr>
        <w:t xml:space="preserve">e infra-estruturas, </w:t>
      </w:r>
      <w:r w:rsidRPr="00BA66C6">
        <w:rPr>
          <w:rFonts w:ascii="Segoe UI Light" w:hAnsi="Segoe UI Light" w:cs="Segoe UI Light"/>
          <w:bCs/>
          <w:lang w:val="en-GB"/>
        </w:rPr>
        <w:t xml:space="preserve">enfrentam grandes problemas. </w:t>
      </w:r>
      <w:r w:rsidR="00FC59A4" w:rsidRPr="00BA66C6">
        <w:rPr>
          <w:rFonts w:ascii="Segoe UI Light" w:hAnsi="Segoe UI Light" w:cs="Segoe UI Light"/>
          <w:bCs/>
          <w:lang w:val="en-GB"/>
        </w:rPr>
        <w:t xml:space="preserve">Em particular, </w:t>
      </w:r>
      <w:r w:rsidR="00FF539C" w:rsidRPr="00BA66C6">
        <w:rPr>
          <w:rFonts w:ascii="Segoe UI Light" w:hAnsi="Segoe UI Light" w:cs="Segoe UI Light"/>
          <w:bCs/>
          <w:lang w:val="en-GB"/>
        </w:rPr>
        <w:t xml:space="preserve">enormes e imprevisíveis ondas migratórias </w:t>
      </w:r>
      <w:r w:rsidR="00FC59A4" w:rsidRPr="00BA66C6">
        <w:rPr>
          <w:rFonts w:ascii="Segoe UI Light" w:hAnsi="Segoe UI Light" w:cs="Segoe UI Light"/>
          <w:bCs/>
          <w:lang w:val="en-GB"/>
        </w:rPr>
        <w:t xml:space="preserve">fazem com que as cidades estejam sob </w:t>
      </w:r>
      <w:r w:rsidR="00FF539C" w:rsidRPr="00BA66C6">
        <w:rPr>
          <w:rFonts w:ascii="Segoe UI Light" w:hAnsi="Segoe UI Light" w:cs="Segoe UI Light"/>
          <w:bCs/>
          <w:lang w:val="en-GB"/>
        </w:rPr>
        <w:t xml:space="preserve">cargas pesadas </w:t>
      </w:r>
      <w:r w:rsidR="00FC59A4" w:rsidRPr="00BA66C6">
        <w:rPr>
          <w:rFonts w:ascii="Segoe UI Light" w:hAnsi="Segoe UI Light" w:cs="Segoe UI Light"/>
          <w:bCs/>
          <w:lang w:val="en-GB"/>
        </w:rPr>
        <w:t xml:space="preserve">que excedem as suas próprias capacidades. Alguns problemas começam a manifestar-se durante a utilização de áreas tais como </w:t>
      </w:r>
      <w:r w:rsidR="00FF539C" w:rsidRPr="00BA66C6">
        <w:rPr>
          <w:rFonts w:ascii="Segoe UI Light" w:hAnsi="Segoe UI Light" w:cs="Segoe UI Light"/>
          <w:bCs/>
          <w:lang w:val="en-GB"/>
        </w:rPr>
        <w:t xml:space="preserve">instalações </w:t>
      </w:r>
      <w:r w:rsidR="00FC59A4" w:rsidRPr="00BA66C6">
        <w:rPr>
          <w:rFonts w:ascii="Segoe UI Light" w:hAnsi="Segoe UI Light" w:cs="Segoe UI Light"/>
          <w:bCs/>
          <w:lang w:val="en-GB"/>
        </w:rPr>
        <w:t>e infra-estruturas sociais.</w:t>
      </w:r>
      <w:r w:rsidR="008E624F" w:rsidRPr="00BA66C6">
        <w:rPr>
          <w:rFonts w:ascii="Segoe UI Light" w:hAnsi="Segoe UI Light" w:cs="Segoe UI Light"/>
          <w:bCs/>
          <w:lang w:val="en-GB"/>
        </w:rPr>
        <w:t xml:space="preserve"> Uma vez que o planeamento é feito de acordo com a população actual enquanto se planeiam as infra-estruturas e as necessidades da área social nas cidades, partilhar estas áreas com um grande número de pessoas causou mais tarde alguns problemas a este respeito. Por exemplo, o aumento da taxa de utilização de água e da necessidade de água devido ao crescimento da população nas cidades, e, no entanto, a incapacidade de satisfazer tal necessidade, vários problemas enfrentados na </w:t>
      </w:r>
      <w:r w:rsidR="00123777" w:rsidRPr="00BA66C6">
        <w:rPr>
          <w:rFonts w:ascii="Segoe UI Light" w:hAnsi="Segoe UI Light" w:cs="Segoe UI Light"/>
          <w:bCs/>
          <w:lang w:val="en-GB"/>
        </w:rPr>
        <w:t>utilização de áreas comuns como esgotos</w:t>
      </w:r>
      <w:r w:rsidR="008E624F" w:rsidRPr="00BA66C6">
        <w:rPr>
          <w:rFonts w:ascii="Segoe UI Light" w:hAnsi="Segoe UI Light" w:cs="Segoe UI Light"/>
          <w:bCs/>
          <w:lang w:val="en-GB"/>
        </w:rPr>
        <w:t xml:space="preserve">, parques, hospitais </w:t>
      </w:r>
      <w:r w:rsidR="002302BB" w:rsidRPr="00BA66C6">
        <w:rPr>
          <w:rFonts w:ascii="Segoe UI Light" w:hAnsi="Segoe UI Light" w:cs="Segoe UI Light"/>
          <w:bCs/>
          <w:lang w:val="en-GB"/>
        </w:rPr>
        <w:t xml:space="preserve">e </w:t>
      </w:r>
      <w:r w:rsidR="008E624F" w:rsidRPr="00BA66C6">
        <w:rPr>
          <w:rFonts w:ascii="Segoe UI Light" w:hAnsi="Segoe UI Light" w:cs="Segoe UI Light"/>
          <w:bCs/>
          <w:lang w:val="en-GB"/>
        </w:rPr>
        <w:t xml:space="preserve">veículos de </w:t>
      </w:r>
      <w:r w:rsidR="002302BB" w:rsidRPr="00BA66C6">
        <w:rPr>
          <w:rFonts w:ascii="Segoe UI Light" w:hAnsi="Segoe UI Light" w:cs="Segoe UI Light"/>
          <w:bCs/>
          <w:lang w:val="en-GB"/>
        </w:rPr>
        <w:t xml:space="preserve">transporte </w:t>
      </w:r>
      <w:r w:rsidR="008E624F" w:rsidRPr="00BA66C6">
        <w:rPr>
          <w:rFonts w:ascii="Segoe UI Light" w:hAnsi="Segoe UI Light" w:cs="Segoe UI Light"/>
          <w:bCs/>
          <w:lang w:val="en-GB"/>
        </w:rPr>
        <w:t xml:space="preserve">podem ser listados entre estes problemas. Desperdício de água, incapacidade de satisfazer as necessidades de água potável e projectos insuficientes em estações de tratamento de água, problema de infra-estruturas, operação de esgotos com excesso de capacidade, descarga de materiais estrangeiros nos esgotos, poluição atmosférica, poluição ambiental, procura de mais veículos de transporte e estradas dentro dos </w:t>
      </w:r>
      <w:r w:rsidR="000E7BEE" w:rsidRPr="00BA66C6">
        <w:rPr>
          <w:rFonts w:ascii="Segoe UI Light" w:hAnsi="Segoe UI Light" w:cs="Segoe UI Light"/>
          <w:bCs/>
          <w:lang w:val="en-GB"/>
        </w:rPr>
        <w:t xml:space="preserve">limites da cidade em expansão, </w:t>
      </w:r>
      <w:r w:rsidR="008E624F" w:rsidRPr="00BA66C6">
        <w:rPr>
          <w:rFonts w:ascii="Segoe UI Light" w:hAnsi="Segoe UI Light" w:cs="Segoe UI Light"/>
          <w:bCs/>
          <w:lang w:val="en-GB"/>
        </w:rPr>
        <w:t xml:space="preserve">incumprimento das regras universais nos transportes públicos, aglomeração, sobrecarga de trabalhadores da saúde, falta de sensibilidade às regras sobre o fluxo de trabalho </w:t>
      </w:r>
      <w:r w:rsidR="000E7BEE" w:rsidRPr="00BA66C6">
        <w:rPr>
          <w:rFonts w:ascii="Segoe UI Light" w:hAnsi="Segoe UI Light" w:cs="Segoe UI Light"/>
          <w:bCs/>
          <w:lang w:val="en-GB"/>
        </w:rPr>
        <w:t xml:space="preserve">e funcionamento de instituições </w:t>
      </w:r>
      <w:r w:rsidR="008E624F" w:rsidRPr="00BA66C6">
        <w:rPr>
          <w:rFonts w:ascii="Segoe UI Light" w:hAnsi="Segoe UI Light" w:cs="Segoe UI Light"/>
          <w:bCs/>
          <w:lang w:val="en-GB"/>
        </w:rPr>
        <w:t xml:space="preserve">como </w:t>
      </w:r>
      <w:r w:rsidR="000E7BEE" w:rsidRPr="00BA66C6">
        <w:rPr>
          <w:rFonts w:ascii="Segoe UI Light" w:hAnsi="Segoe UI Light" w:cs="Segoe UI Light"/>
          <w:bCs/>
          <w:lang w:val="en-GB"/>
        </w:rPr>
        <w:t xml:space="preserve">hospitais e escolas, e segurança estão entre alguns destes problemas. </w:t>
      </w:r>
    </w:p>
    <w:p w:rsidR="0008139F" w:rsidRDefault="0083557B">
      <w:pPr>
        <w:pStyle w:val="Default"/>
        <w:spacing w:line="276" w:lineRule="auto"/>
        <w:ind w:firstLine="360"/>
        <w:jc w:val="both"/>
        <w:rPr>
          <w:rFonts w:ascii="Segoe UI Light" w:hAnsi="Segoe UI Light" w:cs="Segoe UI Light"/>
          <w:bCs/>
          <w:lang w:val="en-GB"/>
        </w:rPr>
      </w:pPr>
      <w:r w:rsidRPr="00BA66C6">
        <w:rPr>
          <w:rFonts w:ascii="Segoe UI Light" w:hAnsi="Segoe UI Light" w:cs="Segoe UI Light"/>
          <w:bCs/>
          <w:lang w:val="en-GB"/>
        </w:rPr>
        <w:t>Neste contexto, existe a necessidade de criar uma consciência especial e sensível sobre uma utilização mínima e sem desperdícios, cautelosa e consciente dos serviços e recursos fornecidos nas cidades e países que recebem a imigração, e a execução destes serviços no quadro do respeito social e dos valores. Isto pode ser conseguido através da união de pessoas que partilham o mesmo país em torno de valores humanos comuns durante a utilização de áreas e recursos comuns.</w:t>
      </w:r>
    </w:p>
    <w:p w:rsidR="00BA66C6" w:rsidRDefault="00BA66C6">
      <w:pPr>
        <w:pStyle w:val="Default"/>
        <w:spacing w:line="276" w:lineRule="auto"/>
        <w:ind w:firstLine="360"/>
        <w:jc w:val="both"/>
        <w:rPr>
          <w:rFonts w:ascii="Segoe UI Light" w:hAnsi="Segoe UI Light" w:cs="Segoe UI Light"/>
          <w:bCs/>
          <w:lang w:val="en-GB"/>
        </w:rPr>
      </w:pPr>
    </w:p>
    <w:p w:rsidR="00BA66C6" w:rsidRPr="00BA66C6" w:rsidRDefault="00BA66C6">
      <w:pPr>
        <w:pStyle w:val="Default"/>
        <w:spacing w:line="276" w:lineRule="auto"/>
        <w:ind w:firstLine="360"/>
        <w:jc w:val="both"/>
        <w:rPr>
          <w:rFonts w:ascii="Segoe UI Light" w:hAnsi="Segoe UI Light" w:cs="Segoe UI Light"/>
          <w:bCs/>
          <w:lang w:val="en-GB"/>
        </w:rPr>
      </w:pPr>
    </w:p>
    <w:p w:rsidR="000E7BEE" w:rsidRPr="00BA66C6" w:rsidRDefault="000E7BEE" w:rsidP="00360B2E">
      <w:pPr>
        <w:pStyle w:val="Default"/>
        <w:spacing w:line="276" w:lineRule="auto"/>
        <w:ind w:firstLine="360"/>
        <w:jc w:val="both"/>
        <w:rPr>
          <w:rFonts w:ascii="Segoe UI Light" w:hAnsi="Segoe UI Light" w:cs="Segoe UI Light"/>
          <w:bCs/>
          <w:lang w:val="en-GB"/>
        </w:rPr>
      </w:pPr>
    </w:p>
    <w:p w:rsidR="00064A6E" w:rsidRPr="00BA66C6" w:rsidRDefault="0083557B" w:rsidP="004C59DF">
      <w:pPr>
        <w:pStyle w:val="Default"/>
        <w:spacing w:line="276" w:lineRule="auto"/>
        <w:ind w:firstLine="360"/>
        <w:jc w:val="both"/>
        <w:rPr>
          <w:rFonts w:ascii="Segoe UI Light" w:hAnsi="Segoe UI Light" w:cs="Segoe UI Light"/>
          <w:bCs/>
          <w:lang w:val="en-GB"/>
        </w:rPr>
      </w:pPr>
      <w:r w:rsidRPr="00BA66C6">
        <w:rPr>
          <w:rFonts w:ascii="Segoe UI Light" w:hAnsi="Segoe UI Light" w:cs="Segoe UI Light"/>
          <w:bCs/>
          <w:lang w:val="en-GB"/>
        </w:rPr>
        <w:t xml:space="preserve">Como também recebe densamente o afluxo de migrantes, a União Europeia iniciou a tentativa da "Europa utilizando as fontes de forma eficiente" e a iniciativa de crescimento sustentável e objectivos e prioridades determinadas no ponto de utilizar as fontes de forma mais eficiente, de utilizar os recursos hídricos de forma mais eficiente, </w:t>
      </w:r>
      <w:r w:rsidR="00123777" w:rsidRPr="00BA66C6">
        <w:rPr>
          <w:rFonts w:ascii="Segoe UI Light" w:hAnsi="Segoe UI Light" w:cs="Segoe UI Light"/>
          <w:bCs/>
          <w:lang w:val="en-GB"/>
        </w:rPr>
        <w:t xml:space="preserve">mantendo-se numa economia verde e competitiva, de utilizar conscientemente os esgotos, de utilizar as fontes de forma eficiente pelos refugiados e de permitir a sua contribuição indirecta para a economia. De acordo com estes objectivos, toda a humanidade deve proteger os recursos e utilizá-los conscientemente no quadro da "cidadania mundial consciente e do sentimento de pertença", ao mesmo tempo que se preocupa com os interesses de todos os seres humanos. </w:t>
      </w:r>
    </w:p>
    <w:p w:rsidR="007A4133" w:rsidRPr="00BA66C6" w:rsidRDefault="007A4133" w:rsidP="00360B2E">
      <w:pPr>
        <w:pStyle w:val="ListeParagraf"/>
        <w:pBdr>
          <w:top w:val="nil"/>
          <w:left w:val="nil"/>
          <w:bottom w:val="nil"/>
          <w:right w:val="nil"/>
          <w:between w:val="nil"/>
        </w:pBdr>
        <w:spacing w:line="276" w:lineRule="auto"/>
        <w:ind w:left="1080"/>
        <w:jc w:val="both"/>
        <w:rPr>
          <w:rFonts w:ascii="Segoe UI Light" w:hAnsi="Segoe UI Light" w:cs="Segoe UI Light"/>
          <w:b/>
          <w:color w:val="000000"/>
          <w:sz w:val="24"/>
          <w:szCs w:val="24"/>
          <w:lang w:val="en-GB"/>
        </w:rPr>
      </w:pPr>
    </w:p>
    <w:p w:rsidR="0008139F" w:rsidRPr="00BA66C6" w:rsidRDefault="0083557B">
      <w:pPr>
        <w:pStyle w:val="ListeParagraf"/>
        <w:numPr>
          <w:ilvl w:val="1"/>
          <w:numId w:val="2"/>
        </w:numPr>
        <w:pBdr>
          <w:top w:val="nil"/>
          <w:left w:val="nil"/>
          <w:bottom w:val="nil"/>
          <w:right w:val="nil"/>
          <w:between w:val="nil"/>
        </w:pBdr>
        <w:spacing w:line="276" w:lineRule="auto"/>
        <w:jc w:val="both"/>
        <w:rPr>
          <w:rFonts w:ascii="Segoe UI Light" w:hAnsi="Segoe UI Light" w:cs="Segoe UI Light"/>
          <w:b/>
          <w:color w:val="943634" w:themeColor="accent2" w:themeShade="BF"/>
          <w:sz w:val="24"/>
          <w:szCs w:val="24"/>
          <w:lang w:val="en-GB"/>
        </w:rPr>
      </w:pPr>
      <w:r w:rsidRPr="00BA66C6">
        <w:rPr>
          <w:rFonts w:ascii="Segoe UI Light" w:hAnsi="Segoe UI Light" w:cs="Segoe UI Light"/>
          <w:b/>
          <w:color w:val="943634" w:themeColor="accent2" w:themeShade="BF"/>
          <w:sz w:val="24"/>
          <w:szCs w:val="24"/>
          <w:lang w:val="en-GB"/>
        </w:rPr>
        <w:t xml:space="preserve">Os Conceitos de Cidade e </w:t>
      </w:r>
      <w:r w:rsidR="00FA3455" w:rsidRPr="00BA66C6">
        <w:rPr>
          <w:rFonts w:ascii="Segoe UI Light" w:hAnsi="Segoe UI Light" w:cs="Segoe UI Light"/>
          <w:b/>
          <w:color w:val="943634" w:themeColor="accent2" w:themeShade="BF"/>
          <w:sz w:val="24"/>
          <w:szCs w:val="24"/>
          <w:lang w:val="en-GB"/>
        </w:rPr>
        <w:t>Cidadão</w:t>
      </w:r>
    </w:p>
    <w:p w:rsidR="00B77BEB" w:rsidRPr="00BA66C6" w:rsidRDefault="00B77BEB" w:rsidP="00360B2E">
      <w:pPr>
        <w:pStyle w:val="ListeParagraf"/>
        <w:pBdr>
          <w:top w:val="nil"/>
          <w:left w:val="nil"/>
          <w:bottom w:val="nil"/>
          <w:right w:val="nil"/>
          <w:between w:val="nil"/>
        </w:pBdr>
        <w:spacing w:line="276" w:lineRule="auto"/>
        <w:ind w:left="1080"/>
        <w:jc w:val="both"/>
        <w:rPr>
          <w:rFonts w:ascii="Segoe UI Light" w:hAnsi="Segoe UI Light" w:cs="Segoe UI Light"/>
          <w:b/>
          <w:color w:val="000000"/>
          <w:sz w:val="24"/>
          <w:szCs w:val="24"/>
          <w:lang w:val="en-GB"/>
        </w:rPr>
      </w:pPr>
    </w:p>
    <w:p w:rsidR="0008139F" w:rsidRPr="00BA66C6" w:rsidRDefault="0083557B">
      <w:pPr>
        <w:pBdr>
          <w:top w:val="nil"/>
          <w:left w:val="nil"/>
          <w:bottom w:val="nil"/>
          <w:right w:val="nil"/>
          <w:between w:val="nil"/>
        </w:pBdr>
        <w:spacing w:line="276" w:lineRule="auto"/>
        <w:ind w:firstLine="708"/>
        <w:jc w:val="both"/>
        <w:rPr>
          <w:rFonts w:ascii="Segoe UI Light" w:hAnsi="Segoe UI Light" w:cs="Segoe UI Light"/>
          <w:sz w:val="24"/>
          <w:szCs w:val="24"/>
          <w:lang w:val="en-GB"/>
        </w:rPr>
      </w:pPr>
      <w:r w:rsidRPr="00BA66C6">
        <w:rPr>
          <w:rFonts w:ascii="Segoe UI Light" w:hAnsi="Segoe UI Light" w:cs="Segoe UI Light"/>
          <w:sz w:val="24"/>
          <w:szCs w:val="24"/>
          <w:lang w:val="en-GB"/>
        </w:rPr>
        <w:t>Embora várias definições sejam introduzidas relativamente ao conceito de cidade, podemos defini-la como a área social, cultural e física onde as pessoas geralmente trabalham nos sectores da indústria, comércio e serviços, muito poucas pessoas se dedicam a actividades agrícolas, oferecem um elevado número de oportunidades de saúde, educação, transporte e emprego, e as pessoas estão em constante interacção para satisfazer as necessidades comuns e locais. Nessas áreas, as pessoas interagem de muitas maneiras. A cidade tem um vasto impacto nas pessoas nos aspectos económicos, políticos, tecnológicos, culturais e educacionais. Por outras palavras, as cidades são lugares onde as pessoas continuam as suas vidas, satisfazem as suas necessidades vitais e sociais, e transportam a organização espacial histórica do passado para o presente. Estes espaços englobam todas as dimensões que envolvem as pessoas urbanas e são afectados por elas e desempenham um papel na realização de actividades políticas, administrativas, económicas, sociais e culturais. As áreas onde as pessoas trabalham em campos de ocupação como a indústria, serviços e comércio, onde poucas pessoas se dedicam a actividades agrícolas, e onde a saúde, educação, transporte e oportunidades de emprego são mais elevadas do que as áreas rurais são chamadas cidades. As áreas onde as pessoas trabalham em campos de ocupação como a indústria, serviços e comércio, onde poucas pessoas se dedicam a actividades agrícolas, e onde a saúde, educação, transportes e oportunidades de emprego são mais elevadas do que as áreas rurais são chamadas cidades.</w:t>
      </w:r>
    </w:p>
    <w:p w:rsidR="0008139F" w:rsidRPr="00BA66C6" w:rsidRDefault="0083557B">
      <w:pPr>
        <w:pBdr>
          <w:top w:val="nil"/>
          <w:left w:val="nil"/>
          <w:bottom w:val="nil"/>
          <w:right w:val="nil"/>
          <w:between w:val="nil"/>
        </w:pBdr>
        <w:spacing w:line="276" w:lineRule="auto"/>
        <w:ind w:firstLine="708"/>
        <w:jc w:val="both"/>
        <w:rPr>
          <w:rFonts w:ascii="Segoe UI Light" w:hAnsi="Segoe UI Light" w:cs="Segoe UI Light"/>
          <w:sz w:val="24"/>
          <w:szCs w:val="24"/>
          <w:lang w:val="en-GB"/>
        </w:rPr>
      </w:pPr>
      <w:r w:rsidRPr="00BA66C6">
        <w:rPr>
          <w:rFonts w:ascii="Segoe UI Light" w:hAnsi="Segoe UI Light" w:cs="Segoe UI Light"/>
          <w:sz w:val="24"/>
          <w:szCs w:val="24"/>
          <w:lang w:val="en-GB"/>
        </w:rPr>
        <w:t xml:space="preserve">"Cidadão" pode simplesmente ser definido como uma pessoa que vive na cidade e que tem direitos e responsabilidades sobre a cidade. No entanto, embora seja expresso </w:t>
      </w:r>
      <w:r w:rsidRPr="00BA66C6">
        <w:rPr>
          <w:rFonts w:ascii="Segoe UI Light" w:hAnsi="Segoe UI Light" w:cs="Segoe UI Light"/>
          <w:sz w:val="24"/>
          <w:szCs w:val="24"/>
          <w:lang w:val="en-GB"/>
        </w:rPr>
        <w:lastRenderedPageBreak/>
        <w:t xml:space="preserve">de uma forma tão simples, </w:t>
      </w:r>
      <w:r w:rsidR="008A03A6" w:rsidRPr="00BA66C6">
        <w:rPr>
          <w:rFonts w:ascii="Segoe UI Light" w:hAnsi="Segoe UI Light" w:cs="Segoe UI Light"/>
          <w:sz w:val="24"/>
          <w:szCs w:val="24"/>
          <w:lang w:val="en-GB"/>
        </w:rPr>
        <w:t xml:space="preserve">"cidadão" </w:t>
      </w:r>
      <w:r w:rsidRPr="00BA66C6">
        <w:rPr>
          <w:rFonts w:ascii="Segoe UI Light" w:hAnsi="Segoe UI Light" w:cs="Segoe UI Light"/>
          <w:sz w:val="24"/>
          <w:szCs w:val="24"/>
          <w:lang w:val="en-GB"/>
        </w:rPr>
        <w:t xml:space="preserve">emerge como um conceito com </w:t>
      </w:r>
      <w:r w:rsidR="008A03A6" w:rsidRPr="00BA66C6">
        <w:rPr>
          <w:rFonts w:ascii="Segoe UI Light" w:hAnsi="Segoe UI Light" w:cs="Segoe UI Light"/>
          <w:sz w:val="24"/>
          <w:szCs w:val="24"/>
          <w:lang w:val="en-GB"/>
        </w:rPr>
        <w:t xml:space="preserve">significados </w:t>
      </w:r>
      <w:r w:rsidRPr="00BA66C6">
        <w:rPr>
          <w:rFonts w:ascii="Segoe UI Light" w:hAnsi="Segoe UI Light" w:cs="Segoe UI Light"/>
          <w:sz w:val="24"/>
          <w:szCs w:val="24"/>
          <w:lang w:val="en-GB"/>
        </w:rPr>
        <w:t xml:space="preserve">muito </w:t>
      </w:r>
      <w:r w:rsidR="008A03A6" w:rsidRPr="00BA66C6">
        <w:rPr>
          <w:rFonts w:ascii="Segoe UI Light" w:hAnsi="Segoe UI Light" w:cs="Segoe UI Light"/>
          <w:sz w:val="24"/>
          <w:szCs w:val="24"/>
          <w:lang w:val="en-GB"/>
        </w:rPr>
        <w:t xml:space="preserve">profundos. Em primeiro lugar, "cidadão" </w:t>
      </w:r>
      <w:r w:rsidRPr="00BA66C6">
        <w:rPr>
          <w:rFonts w:ascii="Segoe UI Light" w:hAnsi="Segoe UI Light" w:cs="Segoe UI Light"/>
          <w:sz w:val="24"/>
          <w:szCs w:val="24"/>
          <w:lang w:val="en-GB"/>
        </w:rPr>
        <w:t xml:space="preserve">pode ser definido como uma pessoa que não vive na vida rural, portanto, ganha a vida trabalhando na indústria, comércio ou </w:t>
      </w:r>
      <w:r w:rsidR="008A03A6" w:rsidRPr="00BA66C6">
        <w:rPr>
          <w:rFonts w:ascii="Segoe UI Light" w:hAnsi="Segoe UI Light" w:cs="Segoe UI Light"/>
          <w:sz w:val="24"/>
          <w:szCs w:val="24"/>
          <w:lang w:val="en-GB"/>
        </w:rPr>
        <w:t xml:space="preserve">sectores de </w:t>
      </w:r>
      <w:r w:rsidRPr="00BA66C6">
        <w:rPr>
          <w:rFonts w:ascii="Segoe UI Light" w:hAnsi="Segoe UI Light" w:cs="Segoe UI Light"/>
          <w:sz w:val="24"/>
          <w:szCs w:val="24"/>
          <w:lang w:val="en-GB"/>
        </w:rPr>
        <w:t>serviços</w:t>
      </w:r>
      <w:r w:rsidR="008A03A6" w:rsidRPr="00BA66C6">
        <w:rPr>
          <w:rFonts w:ascii="Segoe UI Light" w:hAnsi="Segoe UI Light" w:cs="Segoe UI Light"/>
          <w:sz w:val="24"/>
          <w:szCs w:val="24"/>
          <w:lang w:val="en-GB"/>
        </w:rPr>
        <w:t xml:space="preserve">, e beneficia da </w:t>
      </w:r>
      <w:r w:rsidRPr="00BA66C6">
        <w:rPr>
          <w:rFonts w:ascii="Segoe UI Light" w:hAnsi="Segoe UI Light" w:cs="Segoe UI Light"/>
          <w:sz w:val="24"/>
          <w:szCs w:val="24"/>
          <w:lang w:val="en-GB"/>
        </w:rPr>
        <w:t xml:space="preserve">educação, saúde, </w:t>
      </w:r>
      <w:r w:rsidR="008A03A6" w:rsidRPr="00BA66C6">
        <w:rPr>
          <w:rFonts w:ascii="Segoe UI Light" w:hAnsi="Segoe UI Light" w:cs="Segoe UI Light"/>
          <w:sz w:val="24"/>
          <w:szCs w:val="24"/>
          <w:lang w:val="en-GB"/>
        </w:rPr>
        <w:t xml:space="preserve">oportunidades de </w:t>
      </w:r>
      <w:r w:rsidRPr="00BA66C6">
        <w:rPr>
          <w:rFonts w:ascii="Segoe UI Light" w:hAnsi="Segoe UI Light" w:cs="Segoe UI Light"/>
          <w:sz w:val="24"/>
          <w:szCs w:val="24"/>
          <w:lang w:val="en-GB"/>
        </w:rPr>
        <w:t xml:space="preserve">trabalho, actividades sociais, métodos de habitação modernos, </w:t>
      </w:r>
      <w:r w:rsidR="008A03A6" w:rsidRPr="00BA66C6">
        <w:rPr>
          <w:rFonts w:ascii="Segoe UI Light" w:hAnsi="Segoe UI Light" w:cs="Segoe UI Light"/>
          <w:sz w:val="24"/>
          <w:szCs w:val="24"/>
          <w:lang w:val="en-GB"/>
        </w:rPr>
        <w:t xml:space="preserve">e </w:t>
      </w:r>
      <w:r w:rsidRPr="00BA66C6">
        <w:rPr>
          <w:rFonts w:ascii="Segoe UI Light" w:hAnsi="Segoe UI Light" w:cs="Segoe UI Light"/>
          <w:sz w:val="24"/>
          <w:szCs w:val="24"/>
          <w:lang w:val="en-GB"/>
        </w:rPr>
        <w:t xml:space="preserve">meios de transporte modernos da </w:t>
      </w:r>
      <w:r w:rsidR="008A03A6" w:rsidRPr="00BA66C6">
        <w:rPr>
          <w:rFonts w:ascii="Segoe UI Light" w:hAnsi="Segoe UI Light" w:cs="Segoe UI Light"/>
          <w:sz w:val="24"/>
          <w:szCs w:val="24"/>
          <w:lang w:val="en-GB"/>
        </w:rPr>
        <w:t>cidade. Portanto, enquanto "cidadão" pode ser definido como uma pessoa que tem o direito de beneficiar destas oportunidades, também pode ser definido como uma pessoa que tem responsabilidades sociais enquanto utiliza estas oportunidades. Por exemplo, enquanto uma pessoa que vive na cidade tem o direito de utilizar o transporte público, está no âmbito da responsabilidade de cumprir as regras sociais e físicas no transporte público. Por conseguinte, os conceitos de urbanização e cidadania exigem que a vida social avance nos comportamentos humanos de uma forma positiva.</w:t>
      </w:r>
    </w:p>
    <w:p w:rsidR="008B6E5B" w:rsidRPr="00BA66C6" w:rsidRDefault="008B6E5B" w:rsidP="00360B2E">
      <w:pPr>
        <w:pStyle w:val="ListeParagraf"/>
        <w:pBdr>
          <w:top w:val="nil"/>
          <w:left w:val="nil"/>
          <w:bottom w:val="nil"/>
          <w:right w:val="nil"/>
          <w:between w:val="nil"/>
        </w:pBdr>
        <w:spacing w:line="276" w:lineRule="auto"/>
        <w:ind w:left="1080"/>
        <w:jc w:val="both"/>
        <w:rPr>
          <w:rFonts w:ascii="Segoe UI Light" w:hAnsi="Segoe UI Light" w:cs="Segoe UI Light"/>
          <w:b/>
          <w:color w:val="000000"/>
          <w:sz w:val="24"/>
          <w:szCs w:val="24"/>
          <w:lang w:val="en-GB"/>
        </w:rPr>
      </w:pPr>
    </w:p>
    <w:p w:rsidR="0008139F" w:rsidRPr="00BA66C6" w:rsidRDefault="008A03A6">
      <w:pPr>
        <w:pStyle w:val="ListeParagraf"/>
        <w:numPr>
          <w:ilvl w:val="1"/>
          <w:numId w:val="2"/>
        </w:numPr>
        <w:pBdr>
          <w:top w:val="nil"/>
          <w:left w:val="nil"/>
          <w:bottom w:val="nil"/>
          <w:right w:val="nil"/>
          <w:between w:val="nil"/>
        </w:pBdr>
        <w:spacing w:line="276" w:lineRule="auto"/>
        <w:jc w:val="both"/>
        <w:rPr>
          <w:rFonts w:ascii="Segoe UI Light" w:hAnsi="Segoe UI Light" w:cs="Segoe UI Light"/>
          <w:b/>
          <w:color w:val="943634" w:themeColor="accent2" w:themeShade="BF"/>
          <w:sz w:val="24"/>
          <w:szCs w:val="24"/>
          <w:lang w:val="en-GB"/>
        </w:rPr>
      </w:pPr>
      <w:r w:rsidRPr="00BA66C6">
        <w:rPr>
          <w:rFonts w:ascii="Segoe UI Light" w:hAnsi="Segoe UI Light" w:cs="Segoe UI Light"/>
          <w:b/>
          <w:color w:val="943634" w:themeColor="accent2" w:themeShade="BF"/>
          <w:sz w:val="24"/>
          <w:szCs w:val="24"/>
          <w:lang w:val="en-GB"/>
        </w:rPr>
        <w:t xml:space="preserve">Cultura </w:t>
      </w:r>
      <w:r w:rsidR="0083557B" w:rsidRPr="00BA66C6">
        <w:rPr>
          <w:rFonts w:ascii="Segoe UI Light" w:hAnsi="Segoe UI Light" w:cs="Segoe UI Light"/>
          <w:b/>
          <w:color w:val="943634" w:themeColor="accent2" w:themeShade="BF"/>
          <w:sz w:val="24"/>
          <w:szCs w:val="24"/>
          <w:lang w:val="en-GB"/>
        </w:rPr>
        <w:t xml:space="preserve">Urbana </w:t>
      </w:r>
      <w:r w:rsidRPr="00BA66C6">
        <w:rPr>
          <w:rFonts w:ascii="Segoe UI Light" w:hAnsi="Segoe UI Light" w:cs="Segoe UI Light"/>
          <w:b/>
          <w:color w:val="943634" w:themeColor="accent2" w:themeShade="BF"/>
          <w:sz w:val="24"/>
          <w:szCs w:val="24"/>
          <w:lang w:val="en-GB"/>
        </w:rPr>
        <w:t>e Sustentabilidade da Cidade</w:t>
      </w:r>
    </w:p>
    <w:p w:rsidR="001F589B" w:rsidRPr="00BA66C6" w:rsidRDefault="001F589B" w:rsidP="00360B2E">
      <w:pPr>
        <w:pStyle w:val="ListeParagraf"/>
        <w:pBdr>
          <w:top w:val="nil"/>
          <w:left w:val="nil"/>
          <w:bottom w:val="nil"/>
          <w:right w:val="nil"/>
          <w:between w:val="nil"/>
        </w:pBdr>
        <w:spacing w:line="276" w:lineRule="auto"/>
        <w:ind w:left="1080"/>
        <w:jc w:val="both"/>
        <w:rPr>
          <w:rFonts w:ascii="Segoe UI Light" w:hAnsi="Segoe UI Light" w:cs="Segoe UI Light"/>
          <w:b/>
          <w:color w:val="000000"/>
          <w:sz w:val="24"/>
          <w:szCs w:val="24"/>
          <w:lang w:val="en-GB"/>
        </w:rPr>
      </w:pPr>
    </w:p>
    <w:p w:rsidR="0008139F" w:rsidRPr="00BA66C6" w:rsidRDefault="00FD4738">
      <w:pPr>
        <w:pBdr>
          <w:top w:val="nil"/>
          <w:left w:val="nil"/>
          <w:bottom w:val="nil"/>
          <w:right w:val="nil"/>
          <w:between w:val="nil"/>
        </w:pBdr>
        <w:spacing w:line="276" w:lineRule="auto"/>
        <w:ind w:firstLine="708"/>
        <w:jc w:val="both"/>
        <w:rPr>
          <w:rFonts w:ascii="Segoe UI Light" w:hAnsi="Segoe UI Light" w:cs="Segoe UI Light"/>
          <w:color w:val="000000"/>
          <w:sz w:val="24"/>
          <w:szCs w:val="24"/>
          <w:lang w:val="en-GB"/>
        </w:rPr>
      </w:pPr>
      <w:r w:rsidRPr="00BA66C6">
        <w:rPr>
          <w:rFonts w:ascii="Segoe UI Light" w:hAnsi="Segoe UI Light" w:cs="Segoe UI Light"/>
          <w:color w:val="000000"/>
          <w:sz w:val="24"/>
          <w:szCs w:val="24"/>
          <w:lang w:val="en-GB"/>
        </w:rPr>
        <w:t xml:space="preserve">Cultura </w:t>
      </w:r>
      <w:r w:rsidR="0083557B" w:rsidRPr="00BA66C6">
        <w:rPr>
          <w:rFonts w:ascii="Segoe UI Light" w:hAnsi="Segoe UI Light" w:cs="Segoe UI Light"/>
          <w:color w:val="000000"/>
          <w:sz w:val="24"/>
          <w:szCs w:val="24"/>
          <w:lang w:val="en-GB"/>
        </w:rPr>
        <w:t xml:space="preserve">Urbana </w:t>
      </w:r>
      <w:r w:rsidRPr="00BA66C6">
        <w:rPr>
          <w:rFonts w:ascii="Segoe UI Light" w:hAnsi="Segoe UI Light" w:cs="Segoe UI Light"/>
          <w:color w:val="000000"/>
          <w:sz w:val="24"/>
          <w:szCs w:val="24"/>
          <w:lang w:val="en-GB"/>
        </w:rPr>
        <w:t xml:space="preserve">é </w:t>
      </w:r>
      <w:r w:rsidR="005D53AC" w:rsidRPr="00BA66C6">
        <w:rPr>
          <w:rFonts w:ascii="Segoe UI Light" w:hAnsi="Segoe UI Light" w:cs="Segoe UI Light"/>
          <w:color w:val="000000"/>
          <w:sz w:val="24"/>
          <w:szCs w:val="24"/>
          <w:lang w:val="en-GB"/>
        </w:rPr>
        <w:t>"</w:t>
      </w:r>
      <w:r w:rsidRPr="00BA66C6">
        <w:rPr>
          <w:rFonts w:ascii="Segoe UI Light" w:hAnsi="Segoe UI Light" w:cs="Segoe UI Light"/>
          <w:color w:val="000000"/>
          <w:sz w:val="24"/>
          <w:szCs w:val="24"/>
          <w:lang w:val="en-GB"/>
        </w:rPr>
        <w:t>a cultura da convivência</w:t>
      </w:r>
      <w:r w:rsidR="005D53AC" w:rsidRPr="00BA66C6">
        <w:rPr>
          <w:rFonts w:ascii="Segoe UI Light" w:hAnsi="Segoe UI Light" w:cs="Segoe UI Light"/>
          <w:color w:val="000000"/>
          <w:sz w:val="24"/>
          <w:szCs w:val="24"/>
          <w:lang w:val="en-GB"/>
        </w:rPr>
        <w:t xml:space="preserve">" de </w:t>
      </w:r>
      <w:r w:rsidR="0083557B" w:rsidRPr="00BA66C6">
        <w:rPr>
          <w:rFonts w:ascii="Segoe UI Light" w:hAnsi="Segoe UI Light" w:cs="Segoe UI Light"/>
          <w:color w:val="000000"/>
          <w:sz w:val="24"/>
          <w:szCs w:val="24"/>
          <w:lang w:val="en-GB"/>
        </w:rPr>
        <w:t xml:space="preserve">pessoas com diferentes tradições, origens e culturas no quadro de </w:t>
      </w:r>
      <w:r w:rsidR="005D53AC" w:rsidRPr="00BA66C6">
        <w:rPr>
          <w:rFonts w:ascii="Segoe UI Light" w:hAnsi="Segoe UI Light" w:cs="Segoe UI Light"/>
          <w:color w:val="000000"/>
          <w:sz w:val="24"/>
          <w:szCs w:val="24"/>
          <w:lang w:val="en-GB"/>
        </w:rPr>
        <w:t xml:space="preserve">regras de boas maneiras e cortesia específicas da cidade em que vivem, por </w:t>
      </w:r>
      <w:r w:rsidRPr="00BA66C6">
        <w:rPr>
          <w:rFonts w:ascii="Segoe UI Light" w:hAnsi="Segoe UI Light" w:cs="Segoe UI Light"/>
          <w:color w:val="000000"/>
          <w:sz w:val="24"/>
          <w:szCs w:val="24"/>
          <w:lang w:val="en-GB"/>
        </w:rPr>
        <w:t xml:space="preserve">estarem conscientes dos seus </w:t>
      </w:r>
      <w:r w:rsidR="003A3245" w:rsidRPr="00BA66C6">
        <w:rPr>
          <w:rFonts w:ascii="Segoe UI Light" w:hAnsi="Segoe UI Light" w:cs="Segoe UI Light"/>
          <w:color w:val="000000"/>
          <w:sz w:val="24"/>
          <w:szCs w:val="24"/>
          <w:lang w:val="en-GB"/>
        </w:rPr>
        <w:t xml:space="preserve">direitos e responsabilidades individuais. </w:t>
      </w:r>
      <w:r w:rsidRPr="00BA66C6">
        <w:rPr>
          <w:rFonts w:ascii="Segoe UI Light" w:hAnsi="Segoe UI Light" w:cs="Segoe UI Light"/>
          <w:color w:val="000000"/>
          <w:sz w:val="24"/>
          <w:szCs w:val="24"/>
          <w:lang w:val="en-GB"/>
        </w:rPr>
        <w:t xml:space="preserve">Portanto, a cultura urbana </w:t>
      </w:r>
      <w:r w:rsidR="005D53AC" w:rsidRPr="00BA66C6">
        <w:rPr>
          <w:rFonts w:ascii="Segoe UI Light" w:hAnsi="Segoe UI Light" w:cs="Segoe UI Light"/>
          <w:color w:val="000000"/>
          <w:sz w:val="24"/>
          <w:szCs w:val="24"/>
          <w:lang w:val="en-GB"/>
        </w:rPr>
        <w:t xml:space="preserve">pode ser definida como uma integridade significativa, que </w:t>
      </w:r>
      <w:r w:rsidRPr="00BA66C6">
        <w:rPr>
          <w:rFonts w:ascii="Segoe UI Light" w:hAnsi="Segoe UI Light" w:cs="Segoe UI Light"/>
          <w:color w:val="000000"/>
          <w:sz w:val="24"/>
          <w:szCs w:val="24"/>
          <w:lang w:val="en-GB"/>
        </w:rPr>
        <w:t xml:space="preserve">é moldada por </w:t>
      </w:r>
      <w:r w:rsidR="005D53AC" w:rsidRPr="00BA66C6">
        <w:rPr>
          <w:rFonts w:ascii="Segoe UI Light" w:hAnsi="Segoe UI Light" w:cs="Segoe UI Light"/>
          <w:color w:val="000000"/>
          <w:sz w:val="24"/>
          <w:szCs w:val="24"/>
          <w:lang w:val="en-GB"/>
        </w:rPr>
        <w:t xml:space="preserve">elementos </w:t>
      </w:r>
      <w:r w:rsidRPr="00BA66C6">
        <w:rPr>
          <w:rFonts w:ascii="Segoe UI Light" w:hAnsi="Segoe UI Light" w:cs="Segoe UI Light"/>
          <w:color w:val="000000"/>
          <w:sz w:val="24"/>
          <w:szCs w:val="24"/>
          <w:lang w:val="en-GB"/>
        </w:rPr>
        <w:t xml:space="preserve">físicos, culturais, sócio-económicos, </w:t>
      </w:r>
      <w:r w:rsidR="005D53AC" w:rsidRPr="00BA66C6">
        <w:rPr>
          <w:rFonts w:ascii="Segoe UI Light" w:hAnsi="Segoe UI Light" w:cs="Segoe UI Light"/>
          <w:color w:val="000000"/>
          <w:sz w:val="24"/>
          <w:szCs w:val="24"/>
          <w:lang w:val="en-GB"/>
        </w:rPr>
        <w:t xml:space="preserve">formais e históricos, consiste em cidadãos e nos seus estilos de vida, mantém vivo o conceito de cidade em constante desenvolvimento e sustentável, e </w:t>
      </w:r>
      <w:r w:rsidRPr="00BA66C6">
        <w:rPr>
          <w:rFonts w:ascii="Segoe UI Light" w:hAnsi="Segoe UI Light" w:cs="Segoe UI Light"/>
          <w:color w:val="000000"/>
          <w:sz w:val="24"/>
          <w:szCs w:val="24"/>
          <w:lang w:val="en-GB"/>
        </w:rPr>
        <w:t xml:space="preserve">ocorre </w:t>
      </w:r>
      <w:r w:rsidR="005D53AC" w:rsidRPr="00BA66C6">
        <w:rPr>
          <w:rFonts w:ascii="Segoe UI Light" w:hAnsi="Segoe UI Light" w:cs="Segoe UI Light"/>
          <w:color w:val="000000"/>
          <w:sz w:val="24"/>
          <w:szCs w:val="24"/>
          <w:lang w:val="en-GB"/>
        </w:rPr>
        <w:t xml:space="preserve">no passado e no futuro. Os espaços de vida dos indivíduos são cidades. As cidades são lugares que crescem ao incluir as zonas rurais, onde um indivíduo planeia como passar todo o seu tempo no que diz respeito às funções de vida-trabalho-entretenimento, e onde os elementos de produção e consumo ocorrem. A emergência do estilo de vida urbano como resultado do processo de urbanização, que inclui mudança e organização, é a consequência cultural </w:t>
      </w:r>
      <w:r w:rsidR="003A3245" w:rsidRPr="00BA66C6">
        <w:rPr>
          <w:rFonts w:ascii="Segoe UI Light" w:hAnsi="Segoe UI Light" w:cs="Segoe UI Light"/>
          <w:color w:val="000000"/>
          <w:sz w:val="24"/>
          <w:szCs w:val="24"/>
          <w:lang w:val="en-GB"/>
        </w:rPr>
        <w:t>desse processo.</w:t>
      </w:r>
    </w:p>
    <w:p w:rsidR="0008139F" w:rsidRPr="00BA66C6" w:rsidRDefault="0083557B">
      <w:pPr>
        <w:pBdr>
          <w:top w:val="nil"/>
          <w:left w:val="nil"/>
          <w:bottom w:val="nil"/>
          <w:right w:val="nil"/>
          <w:between w:val="nil"/>
        </w:pBdr>
        <w:spacing w:line="276" w:lineRule="auto"/>
        <w:jc w:val="both"/>
        <w:rPr>
          <w:rFonts w:ascii="Segoe UI Light" w:hAnsi="Segoe UI Light" w:cs="Segoe UI Light"/>
          <w:sz w:val="24"/>
          <w:szCs w:val="24"/>
          <w:lang w:val="en-GB"/>
        </w:rPr>
      </w:pPr>
      <w:r w:rsidRPr="00BA66C6">
        <w:rPr>
          <w:rFonts w:ascii="Segoe UI Light" w:hAnsi="Segoe UI Light" w:cs="Segoe UI Light"/>
          <w:sz w:val="24"/>
          <w:szCs w:val="24"/>
          <w:lang w:val="en-GB"/>
        </w:rPr>
        <w:tab/>
        <w:t xml:space="preserve">Embora as mudanças sociais positivas nos comportamentos humanos que ocorrem com o conceito de urbanização resultem em mudanças culturais nos indivíduos, também levam os indivíduos a ter uma cultura urbana. Assim, a cultura urbana representa a acumulação cultural e a identidade urbana dos cidadãos, que é o elemento central que simboliza os valores de uma cidade e reflecte o seu contexto histórico e natural. Em termos de cidades, o conceito de identidade e de imagem urbana vem em primeiro lugar na vanguarda visual, e abrange uma definição muito ampla que inclui elementos naturais, geográficos, culturais e normas de vida social. Na vida urbana, um indivíduo interage com outros indivíduos, e tem de interagir e comunicar com outros indivíduos a fim de continuar a sua vida social. Portanto, a cultura urbana </w:t>
      </w:r>
      <w:r w:rsidR="005958C0" w:rsidRPr="00BA66C6">
        <w:rPr>
          <w:rFonts w:ascii="Segoe UI Light" w:hAnsi="Segoe UI Light" w:cs="Segoe UI Light"/>
          <w:sz w:val="24"/>
          <w:szCs w:val="24"/>
          <w:lang w:val="en-GB"/>
        </w:rPr>
        <w:t xml:space="preserve">é </w:t>
      </w:r>
      <w:r w:rsidR="005958C0" w:rsidRPr="00BA66C6">
        <w:rPr>
          <w:rFonts w:ascii="Segoe UI Light" w:hAnsi="Segoe UI Light" w:cs="Segoe UI Light"/>
          <w:color w:val="000000"/>
          <w:sz w:val="24"/>
          <w:szCs w:val="24"/>
          <w:lang w:val="en-GB"/>
        </w:rPr>
        <w:t xml:space="preserve">"a cultura da convivência" de </w:t>
      </w:r>
      <w:r w:rsidR="005958C0" w:rsidRPr="00BA66C6">
        <w:rPr>
          <w:rFonts w:ascii="Segoe UI Light" w:hAnsi="Segoe UI Light" w:cs="Segoe UI Light"/>
          <w:color w:val="000000"/>
          <w:sz w:val="24"/>
          <w:szCs w:val="24"/>
          <w:lang w:val="en-GB"/>
        </w:rPr>
        <w:lastRenderedPageBreak/>
        <w:t xml:space="preserve">pessoas com diferentes tradições, origens e culturas no quadro de regras de boas maneiras e cortesia específicas da cidade em que vivem, estando conscientes dos seus direitos e responsabilidades individuais. </w:t>
      </w:r>
      <w:r w:rsidRPr="00BA66C6">
        <w:rPr>
          <w:rFonts w:ascii="Segoe UI Light" w:hAnsi="Segoe UI Light" w:cs="Segoe UI Light"/>
          <w:sz w:val="24"/>
          <w:szCs w:val="24"/>
          <w:lang w:val="en-GB"/>
        </w:rPr>
        <w:t xml:space="preserve">Neste ponto, pode dizer-se que a cidade é mais do que apenas </w:t>
      </w:r>
      <w:r w:rsidR="005958C0" w:rsidRPr="00BA66C6">
        <w:rPr>
          <w:rFonts w:ascii="Segoe UI Light" w:hAnsi="Segoe UI Light" w:cs="Segoe UI Light"/>
          <w:sz w:val="24"/>
          <w:szCs w:val="24"/>
          <w:lang w:val="en-GB"/>
        </w:rPr>
        <w:t xml:space="preserve">um lugar, é um todo com o </w:t>
      </w:r>
      <w:r w:rsidRPr="00BA66C6">
        <w:rPr>
          <w:rFonts w:ascii="Segoe UI Light" w:hAnsi="Segoe UI Light" w:cs="Segoe UI Light"/>
          <w:sz w:val="24"/>
          <w:szCs w:val="24"/>
          <w:lang w:val="en-GB"/>
        </w:rPr>
        <w:t xml:space="preserve">sistema de valores e relações comuns </w:t>
      </w:r>
      <w:r w:rsidR="005958C0" w:rsidRPr="00BA66C6">
        <w:rPr>
          <w:rFonts w:ascii="Segoe UI Light" w:hAnsi="Segoe UI Light" w:cs="Segoe UI Light"/>
          <w:sz w:val="24"/>
          <w:szCs w:val="24"/>
          <w:lang w:val="en-GB"/>
        </w:rPr>
        <w:t xml:space="preserve">construídos sobre </w:t>
      </w:r>
      <w:r w:rsidRPr="00BA66C6">
        <w:rPr>
          <w:rFonts w:ascii="Segoe UI Light" w:hAnsi="Segoe UI Light" w:cs="Segoe UI Light"/>
          <w:sz w:val="24"/>
          <w:szCs w:val="24"/>
          <w:lang w:val="en-GB"/>
        </w:rPr>
        <w:t>ela.</w:t>
      </w:r>
    </w:p>
    <w:p w:rsidR="0008139F" w:rsidRPr="00BA66C6" w:rsidRDefault="0083557B">
      <w:pPr>
        <w:pBdr>
          <w:top w:val="nil"/>
          <w:left w:val="nil"/>
          <w:bottom w:val="nil"/>
          <w:right w:val="nil"/>
          <w:between w:val="nil"/>
        </w:pBdr>
        <w:spacing w:line="276" w:lineRule="auto"/>
        <w:ind w:firstLine="708"/>
        <w:jc w:val="both"/>
        <w:rPr>
          <w:rFonts w:ascii="Segoe UI Light" w:hAnsi="Segoe UI Light" w:cs="Segoe UI Light"/>
          <w:color w:val="000000"/>
          <w:sz w:val="24"/>
          <w:szCs w:val="24"/>
          <w:shd w:val="clear" w:color="auto" w:fill="FFFFFF"/>
          <w:lang w:val="en-GB"/>
        </w:rPr>
      </w:pPr>
      <w:r w:rsidRPr="00BA66C6">
        <w:rPr>
          <w:rFonts w:ascii="Segoe UI Light" w:hAnsi="Segoe UI Light" w:cs="Segoe UI Light"/>
          <w:color w:val="000000"/>
          <w:sz w:val="24"/>
          <w:szCs w:val="24"/>
          <w:shd w:val="clear" w:color="auto" w:fill="FFFFFF"/>
          <w:lang w:val="en-GB"/>
        </w:rPr>
        <w:t xml:space="preserve">Para além da cultura de </w:t>
      </w:r>
      <w:r w:rsidR="00523007" w:rsidRPr="00BA66C6">
        <w:rPr>
          <w:rFonts w:ascii="Segoe UI Light" w:hAnsi="Segoe UI Light" w:cs="Segoe UI Light"/>
          <w:color w:val="000000"/>
          <w:sz w:val="24"/>
          <w:szCs w:val="24"/>
          <w:shd w:val="clear" w:color="auto" w:fill="FFFFFF"/>
          <w:lang w:val="en-GB"/>
        </w:rPr>
        <w:t xml:space="preserve">convivência </w:t>
      </w:r>
      <w:r w:rsidRPr="00BA66C6">
        <w:rPr>
          <w:rFonts w:ascii="Segoe UI Light" w:hAnsi="Segoe UI Light" w:cs="Segoe UI Light"/>
          <w:color w:val="000000"/>
          <w:sz w:val="24"/>
          <w:szCs w:val="24"/>
          <w:shd w:val="clear" w:color="auto" w:fill="FFFFFF"/>
          <w:lang w:val="en-GB"/>
        </w:rPr>
        <w:t xml:space="preserve">no quadro das regras específicas da cidade, os </w:t>
      </w:r>
      <w:r w:rsidR="00523007" w:rsidRPr="00BA66C6">
        <w:rPr>
          <w:rFonts w:ascii="Segoe UI Light" w:hAnsi="Segoe UI Light" w:cs="Segoe UI Light"/>
          <w:color w:val="000000"/>
          <w:sz w:val="24"/>
          <w:szCs w:val="24"/>
          <w:shd w:val="clear" w:color="auto" w:fill="FFFFFF"/>
          <w:lang w:val="en-GB"/>
        </w:rPr>
        <w:t xml:space="preserve">impactos e contribuições dos cidadãos têm vindo recentemente a ganhar destaque em relação à sustentabilidade das cidades com o </w:t>
      </w:r>
      <w:r w:rsidRPr="00BA66C6">
        <w:rPr>
          <w:rFonts w:ascii="Segoe UI Light" w:hAnsi="Segoe UI Light" w:cs="Segoe UI Light"/>
          <w:color w:val="000000"/>
          <w:sz w:val="24"/>
          <w:szCs w:val="24"/>
          <w:shd w:val="clear" w:color="auto" w:fill="FFFFFF"/>
          <w:lang w:val="en-GB"/>
        </w:rPr>
        <w:t xml:space="preserve">aparecimento e aumento dos problemas ambientais. </w:t>
      </w:r>
      <w:r w:rsidR="00CE3151" w:rsidRPr="00BA66C6">
        <w:rPr>
          <w:rFonts w:ascii="Segoe UI Light" w:hAnsi="Segoe UI Light" w:cs="Segoe UI Light"/>
          <w:color w:val="000000"/>
          <w:sz w:val="24"/>
          <w:szCs w:val="24"/>
          <w:shd w:val="clear" w:color="auto" w:fill="FFFFFF"/>
          <w:lang w:val="en-GB"/>
        </w:rPr>
        <w:t xml:space="preserve">Tem sido </w:t>
      </w:r>
      <w:r w:rsidR="00523007" w:rsidRPr="00BA66C6">
        <w:rPr>
          <w:rFonts w:ascii="Segoe UI Light" w:hAnsi="Segoe UI Light" w:cs="Segoe UI Light"/>
          <w:color w:val="000000"/>
          <w:sz w:val="24"/>
          <w:szCs w:val="24"/>
          <w:shd w:val="clear" w:color="auto" w:fill="FFFFFF"/>
          <w:lang w:val="en-GB"/>
        </w:rPr>
        <w:t xml:space="preserve">discutido que o fenómeno do ambiente, que surgiu devido a problemas como a poluição do ar, da água e do solo no planeta, que tem sido cada vez mais poluído e cujos recursos são consumidos ilimitadamente, a diminuição da diversidade biológica e a desertificação, deve ser abordado com uma abordagem </w:t>
      </w:r>
      <w:r w:rsidR="00CE3151" w:rsidRPr="00BA66C6">
        <w:rPr>
          <w:rFonts w:ascii="Segoe UI Light" w:hAnsi="Segoe UI Light" w:cs="Segoe UI Light"/>
          <w:color w:val="000000"/>
          <w:sz w:val="24"/>
          <w:szCs w:val="24"/>
          <w:shd w:val="clear" w:color="auto" w:fill="FFFFFF"/>
          <w:lang w:val="en-GB"/>
        </w:rPr>
        <w:t xml:space="preserve">que abranja também diferentes áreas como o desenvolvimento, a urbanização, a industrialização, o crescimento populacional, a pobreza, etc. O conceito de "sustentabilidade", que foi inicialmente abordado pela União Internacional para a Conservação da Natureza (UICN) em 1982, prevê que os ecossistemas, organismos, recursos terrestres, marinhos e atmosféricos devem ser geridos de forma a alcançar uma sustentabilidade óptima, e no entanto, isto deve ser feito de forma a não pôr em perigo a integridade dos ecossistemas e das espécies. No Relatório Brundtland de 1987, a sustentabilidade foi definida como "satisfazer as necessidades de hoje sem pôr em perigo a capacidade das gerações futuras de satisfazerem as suas necessidades". Portanto, a sustentabilidade é manter os efeitos negativos dos seres humanos no ecossistema a um nível que não exceda a capacidade de carga do sistema, a fim de transferir toda a diversidade e recursos não renováveis do ecossistema para as gerações futuras. Na realidade, o bem-estar das pessoas e a base do crescimento económico dependem dos recursos naturais, que são importantes em todas as áreas da vida humana. Examinando os relatórios preparados sobre as expectativas da população mundial, prevê-se que a taxa de população urbana irá aumentar em grande medida com o aumento da população no futuro. Deste ponto de vista, </w:t>
      </w:r>
      <w:r w:rsidR="00CB53FE" w:rsidRPr="00BA66C6">
        <w:rPr>
          <w:rFonts w:ascii="Segoe UI Light" w:hAnsi="Segoe UI Light" w:cs="Segoe UI Light"/>
          <w:color w:val="000000"/>
          <w:sz w:val="24"/>
          <w:szCs w:val="24"/>
          <w:shd w:val="clear" w:color="auto" w:fill="FFFFFF"/>
          <w:lang w:val="en-GB"/>
        </w:rPr>
        <w:t xml:space="preserve">assegurar </w:t>
      </w:r>
      <w:r w:rsidR="00CE3151" w:rsidRPr="00BA66C6">
        <w:rPr>
          <w:rFonts w:ascii="Segoe UI Light" w:hAnsi="Segoe UI Light" w:cs="Segoe UI Light"/>
          <w:color w:val="000000"/>
          <w:sz w:val="24"/>
          <w:szCs w:val="24"/>
          <w:shd w:val="clear" w:color="auto" w:fill="FFFFFF"/>
          <w:lang w:val="en-GB"/>
        </w:rPr>
        <w:t>a sustentabilidade das cidades será de importância vital para as gerações futuras, tal como o é hoje.</w:t>
      </w:r>
    </w:p>
    <w:p w:rsidR="0008139F" w:rsidRPr="00BA66C6" w:rsidRDefault="0083557B">
      <w:pPr>
        <w:pBdr>
          <w:top w:val="nil"/>
          <w:left w:val="nil"/>
          <w:bottom w:val="nil"/>
          <w:right w:val="nil"/>
          <w:between w:val="nil"/>
        </w:pBdr>
        <w:spacing w:line="276" w:lineRule="auto"/>
        <w:ind w:firstLine="708"/>
        <w:jc w:val="both"/>
        <w:rPr>
          <w:rFonts w:ascii="Segoe UI Light" w:hAnsi="Segoe UI Light" w:cs="Segoe UI Light"/>
          <w:color w:val="000000"/>
          <w:sz w:val="24"/>
          <w:szCs w:val="24"/>
          <w:shd w:val="clear" w:color="auto" w:fill="FFFFFF"/>
          <w:lang w:val="en-GB"/>
        </w:rPr>
      </w:pPr>
      <w:r w:rsidRPr="00BA66C6">
        <w:rPr>
          <w:rFonts w:ascii="Segoe UI Light" w:hAnsi="Segoe UI Light" w:cs="Segoe UI Light"/>
          <w:color w:val="000000"/>
          <w:sz w:val="24"/>
          <w:szCs w:val="24"/>
          <w:shd w:val="clear" w:color="auto" w:fill="FFFFFF"/>
          <w:lang w:val="en-GB"/>
        </w:rPr>
        <w:t>Numa cidade sustentável, o habitat natural deve ser protegido, os planos de urbanização devem ser bem desenvolvidos, as áreas verdes devem ser expandidas, os recursos hídricos devem ser protegidos, deve ser estabelecida uma cultura de reciclagem, a poluição ambiental deve ser evitada, e a utilização de veículos motorizados que causam poluição atmosférica não deve ser encorajada.</w:t>
      </w:r>
    </w:p>
    <w:p w:rsidR="00A322C7" w:rsidRPr="00BA66C6" w:rsidRDefault="00523007" w:rsidP="00CB53FE">
      <w:pPr>
        <w:pBdr>
          <w:top w:val="nil"/>
          <w:left w:val="nil"/>
          <w:bottom w:val="nil"/>
          <w:right w:val="nil"/>
          <w:between w:val="nil"/>
        </w:pBdr>
        <w:spacing w:line="276" w:lineRule="auto"/>
        <w:ind w:firstLine="708"/>
        <w:jc w:val="both"/>
        <w:rPr>
          <w:rFonts w:ascii="Segoe UI Light" w:hAnsi="Segoe UI Light" w:cs="Segoe UI Light"/>
          <w:color w:val="000000"/>
          <w:sz w:val="24"/>
          <w:szCs w:val="24"/>
          <w:shd w:val="clear" w:color="auto" w:fill="FFFFFF"/>
          <w:lang w:val="en-GB"/>
        </w:rPr>
      </w:pPr>
      <w:r w:rsidRPr="00BA66C6">
        <w:rPr>
          <w:rFonts w:ascii="Segoe UI Light" w:hAnsi="Segoe UI Light" w:cs="Segoe UI Light"/>
          <w:color w:val="000000"/>
          <w:sz w:val="24"/>
          <w:szCs w:val="24"/>
          <w:shd w:val="clear" w:color="auto" w:fill="FFFFFF"/>
          <w:lang w:val="en-GB"/>
        </w:rPr>
        <w:t xml:space="preserve"> </w:t>
      </w:r>
    </w:p>
    <w:p w:rsidR="004C59DF" w:rsidRPr="00BA66C6" w:rsidRDefault="004C59DF" w:rsidP="00CB53FE">
      <w:pPr>
        <w:pBdr>
          <w:top w:val="nil"/>
          <w:left w:val="nil"/>
          <w:bottom w:val="nil"/>
          <w:right w:val="nil"/>
          <w:between w:val="nil"/>
        </w:pBdr>
        <w:spacing w:line="276" w:lineRule="auto"/>
        <w:ind w:firstLine="708"/>
        <w:jc w:val="both"/>
        <w:rPr>
          <w:rFonts w:ascii="Segoe UI Light" w:hAnsi="Segoe UI Light" w:cs="Segoe UI Light"/>
          <w:color w:val="000000"/>
          <w:sz w:val="24"/>
          <w:szCs w:val="24"/>
          <w:shd w:val="clear" w:color="auto" w:fill="FFFFFF"/>
          <w:lang w:val="en-GB"/>
        </w:rPr>
      </w:pPr>
    </w:p>
    <w:p w:rsidR="004C59DF" w:rsidRPr="00BA66C6" w:rsidRDefault="004C59DF" w:rsidP="00CB53FE">
      <w:pPr>
        <w:pBdr>
          <w:top w:val="nil"/>
          <w:left w:val="nil"/>
          <w:bottom w:val="nil"/>
          <w:right w:val="nil"/>
          <w:between w:val="nil"/>
        </w:pBdr>
        <w:spacing w:line="276" w:lineRule="auto"/>
        <w:ind w:firstLine="708"/>
        <w:jc w:val="both"/>
        <w:rPr>
          <w:rFonts w:ascii="Segoe UI Light" w:hAnsi="Segoe UI Light" w:cs="Segoe UI Light"/>
          <w:color w:val="000000"/>
          <w:sz w:val="24"/>
          <w:szCs w:val="24"/>
          <w:shd w:val="clear" w:color="auto" w:fill="FFFFFF"/>
          <w:lang w:val="en-GB"/>
        </w:rPr>
      </w:pPr>
    </w:p>
    <w:p w:rsidR="001F589B" w:rsidRPr="00BA66C6" w:rsidRDefault="001F589B" w:rsidP="00BA66C6">
      <w:pPr>
        <w:pBdr>
          <w:top w:val="nil"/>
          <w:left w:val="nil"/>
          <w:bottom w:val="nil"/>
          <w:right w:val="nil"/>
          <w:between w:val="nil"/>
        </w:pBdr>
        <w:spacing w:line="276" w:lineRule="auto"/>
        <w:jc w:val="both"/>
        <w:rPr>
          <w:rFonts w:ascii="Segoe UI Light" w:hAnsi="Segoe UI Light" w:cs="Segoe UI Light"/>
          <w:b/>
          <w:color w:val="000000"/>
          <w:sz w:val="24"/>
          <w:szCs w:val="24"/>
          <w:lang w:val="en-GB"/>
        </w:rPr>
      </w:pPr>
    </w:p>
    <w:p w:rsidR="0008139F" w:rsidRPr="00BA66C6" w:rsidRDefault="0083557B">
      <w:pPr>
        <w:pStyle w:val="ListeParagraf"/>
        <w:numPr>
          <w:ilvl w:val="2"/>
          <w:numId w:val="2"/>
        </w:numPr>
        <w:pBdr>
          <w:top w:val="nil"/>
          <w:left w:val="nil"/>
          <w:bottom w:val="nil"/>
          <w:right w:val="nil"/>
          <w:between w:val="nil"/>
        </w:pBdr>
        <w:spacing w:line="276" w:lineRule="auto"/>
        <w:jc w:val="both"/>
        <w:rPr>
          <w:rFonts w:ascii="Segoe UI Light" w:hAnsi="Segoe UI Light" w:cs="Segoe UI Light"/>
          <w:b/>
          <w:color w:val="943634" w:themeColor="accent2" w:themeShade="BF"/>
          <w:sz w:val="24"/>
          <w:szCs w:val="24"/>
          <w:lang w:val="en-GB"/>
        </w:rPr>
      </w:pPr>
      <w:r w:rsidRPr="00BA66C6">
        <w:rPr>
          <w:rFonts w:ascii="Segoe UI Light" w:hAnsi="Segoe UI Light" w:cs="Segoe UI Light"/>
          <w:b/>
          <w:color w:val="943634" w:themeColor="accent2" w:themeShade="BF"/>
          <w:sz w:val="24"/>
          <w:szCs w:val="24"/>
          <w:lang w:val="en-GB"/>
        </w:rPr>
        <w:t>A contribuição dos cidadãos para a sustentabilidade da cidade</w:t>
      </w:r>
    </w:p>
    <w:p w:rsidR="0008139F" w:rsidRPr="00BA66C6" w:rsidRDefault="0083557B">
      <w:pPr>
        <w:pBdr>
          <w:top w:val="nil"/>
          <w:left w:val="nil"/>
          <w:bottom w:val="nil"/>
          <w:right w:val="nil"/>
          <w:between w:val="nil"/>
        </w:pBdr>
        <w:spacing w:line="276" w:lineRule="auto"/>
        <w:ind w:firstLine="708"/>
        <w:jc w:val="both"/>
        <w:rPr>
          <w:rFonts w:ascii="Segoe UI Light" w:hAnsi="Segoe UI Light" w:cs="Segoe UI Light"/>
          <w:color w:val="000000"/>
          <w:sz w:val="24"/>
          <w:szCs w:val="24"/>
          <w:lang w:val="en-GB"/>
        </w:rPr>
      </w:pPr>
      <w:r w:rsidRPr="00BA66C6">
        <w:rPr>
          <w:rFonts w:ascii="Segoe UI Light" w:hAnsi="Segoe UI Light" w:cs="Segoe UI Light"/>
          <w:color w:val="000000"/>
          <w:sz w:val="24"/>
          <w:szCs w:val="24"/>
          <w:lang w:val="en-GB"/>
        </w:rPr>
        <w:t>A necessidade das pessoas de viverem juntas levou à expansão das áreas de povoamento e ao surgimento de cidades. As necessidades dos seres humanos, que satisfazem todas as suas necessidades nestas cidades, nunca acabaram e, pelo contrário, aumentaram de dia para dia devido ao conceito de luxo. Embora a emergência da necessidade energética com a industrialização tenha aumentado a utilização de combustíveis fósseis, o rápido crescimento populacional nas cidades tem causado problemas ambientais e climáticos devido ao consumo excessivo de recursos naturais. Por conseguinte, surgiram problemas ambientais, especialmente as alterações climáticas, em áreas urbanas onde as actividades humanas são bastante intensas. A utilização dos recursos naturais e do ambiente sem desperdício e considerando os direitos das gerações futuras, é um dos comportamentos que toda a humanidade deve priorizar a fim de proteger o nosso "futuro comum". Especialmente porque os metropolitanos consomem rapidamente os recursos naturais e são os principais produtores de poluição e desperdício, as pessoas que têm "cultura e identidade urbanas", que definimos como "cidadãos", têm uma grande responsabilidade a este respeito. Não esqueçamos que as gerações futuras suportarão as consequências das nossas acções de hoje. Os poluentes que um indivíduo liberta inconscientemente no ar ou no ambiente podem mudar de forma e conteúdo, circular por aí, acumular-se na natureza, entrar na nossa cadeia alimentar e afectar negativamente a saúde humana.</w:t>
      </w:r>
      <w:r w:rsidR="00E040C3" w:rsidRPr="00BA66C6">
        <w:rPr>
          <w:rFonts w:ascii="Segoe UI Light" w:hAnsi="Segoe UI Light" w:cs="Segoe UI Light"/>
          <w:color w:val="000000"/>
          <w:sz w:val="24"/>
          <w:szCs w:val="24"/>
          <w:lang w:val="en-GB"/>
        </w:rPr>
        <w:t xml:space="preserve"> Na realidade, alguns deles podem não desaparecer durante séculos e ameaçar a saúde das gerações futuras. Viver numa cidade com elevados níveis de poluição atmosférica e água potável contaminada pode encurtar o período de vida humana. Enquanto os plásticos lançados aos mares </w:t>
      </w:r>
      <w:r w:rsidR="00007928" w:rsidRPr="00BA66C6">
        <w:rPr>
          <w:rFonts w:ascii="Segoe UI Light" w:hAnsi="Segoe UI Light" w:cs="Segoe UI Light"/>
          <w:color w:val="000000"/>
          <w:sz w:val="24"/>
          <w:szCs w:val="24"/>
          <w:lang w:val="en-GB"/>
        </w:rPr>
        <w:t xml:space="preserve">resultam em </w:t>
      </w:r>
      <w:r w:rsidR="00E040C3" w:rsidRPr="00BA66C6">
        <w:rPr>
          <w:rFonts w:ascii="Segoe UI Light" w:hAnsi="Segoe UI Light" w:cs="Segoe UI Light"/>
          <w:color w:val="000000"/>
          <w:sz w:val="24"/>
          <w:szCs w:val="24"/>
          <w:lang w:val="en-GB"/>
        </w:rPr>
        <w:t>mudanças físicas nos espaços vivos dos seres vivos, causam danos significativos ao ecossistema e provocam uma mudança irreversível. Para além do seu papel como o poluente mais significativo, as pessoas de hoje, que preferem veículos motorizados todos os dias mesmo para as distâncias mais curtas, sofrem na realidade os maiores danos.</w:t>
      </w:r>
      <w:r w:rsidR="00ED338E" w:rsidRPr="00BA66C6">
        <w:rPr>
          <w:rFonts w:ascii="Segoe UI Light" w:hAnsi="Segoe UI Light" w:cs="Segoe UI Light"/>
          <w:color w:val="000000"/>
          <w:sz w:val="24"/>
          <w:szCs w:val="24"/>
          <w:lang w:val="en-GB"/>
        </w:rPr>
        <w:t xml:space="preserve"> Mesmo dentro da mesma cidade, as pessoas que vivem nas estradas principais estão mais expostas à poluição atmosférica e sonora do que as que vivem perto de áreas verdes. No entanto, mesmo que paremos com as emissões humanas libertadas para a atmosfera a partir de agora, aquelas emitidas anteriormente continuarão a existir na natureza e os seus efeitos serão sentidos durante séculos. Os recursos hídricos hoje desperdiçados irão certamente esgotar-se um dia e as gerações futuras irão sofrer as consequências. Por </w:t>
      </w:r>
      <w:r w:rsidR="00ED338E" w:rsidRPr="00BA66C6">
        <w:rPr>
          <w:rFonts w:ascii="Segoe UI Light" w:hAnsi="Segoe UI Light" w:cs="Segoe UI Light"/>
          <w:color w:val="000000"/>
          <w:sz w:val="24"/>
          <w:szCs w:val="24"/>
          <w:lang w:val="en-GB"/>
        </w:rPr>
        <w:lastRenderedPageBreak/>
        <w:t>todas estas razões, a sustentabilidade das cidades e da natureza em que vivemos depende principalmente do factor humano, porque a solução deste mesmo problema está no cerne do problema. A protecção dos habitats naturais numa cidade sustentável, a expansão das áreas verdes, a protecção dos recursos hídricos, a contribuição para a reciclagem, a prevenção da poluição ambiental, a redução da utilização de veículos automóveis que causam poluição atmosférica estão entre as responsabilidades de cada indivíduo relacionado com o nosso mundo.</w:t>
      </w:r>
    </w:p>
    <w:p w:rsidR="004C59DF" w:rsidRPr="00BA66C6" w:rsidRDefault="004C59DF" w:rsidP="00BA66C6">
      <w:pPr>
        <w:pBdr>
          <w:top w:val="nil"/>
          <w:left w:val="nil"/>
          <w:bottom w:val="nil"/>
          <w:right w:val="nil"/>
          <w:between w:val="nil"/>
        </w:pBdr>
        <w:spacing w:line="276" w:lineRule="auto"/>
        <w:jc w:val="both"/>
        <w:rPr>
          <w:rFonts w:ascii="Segoe UI Light" w:hAnsi="Segoe UI Light" w:cs="Segoe UI Light"/>
          <w:b/>
          <w:color w:val="000000"/>
          <w:sz w:val="24"/>
          <w:szCs w:val="24"/>
          <w:lang w:val="en-GB"/>
        </w:rPr>
      </w:pPr>
    </w:p>
    <w:p w:rsidR="0008139F" w:rsidRPr="00BA66C6" w:rsidRDefault="0083557B">
      <w:pPr>
        <w:pStyle w:val="ListeParagraf"/>
        <w:numPr>
          <w:ilvl w:val="2"/>
          <w:numId w:val="2"/>
        </w:numPr>
        <w:pBdr>
          <w:top w:val="nil"/>
          <w:left w:val="nil"/>
          <w:bottom w:val="nil"/>
          <w:right w:val="nil"/>
          <w:between w:val="nil"/>
        </w:pBdr>
        <w:spacing w:line="276" w:lineRule="auto"/>
        <w:jc w:val="both"/>
        <w:rPr>
          <w:rFonts w:ascii="Segoe UI Light" w:hAnsi="Segoe UI Light" w:cs="Segoe UI Light"/>
          <w:b/>
          <w:color w:val="943634" w:themeColor="accent2" w:themeShade="BF"/>
          <w:sz w:val="24"/>
          <w:szCs w:val="24"/>
          <w:lang w:val="en-GB"/>
        </w:rPr>
      </w:pPr>
      <w:r w:rsidRPr="00BA66C6">
        <w:rPr>
          <w:rFonts w:ascii="Segoe UI Light" w:hAnsi="Segoe UI Light" w:cs="Segoe UI Light"/>
          <w:b/>
          <w:color w:val="943634" w:themeColor="accent2" w:themeShade="BF"/>
          <w:sz w:val="24"/>
          <w:szCs w:val="24"/>
          <w:lang w:val="en-GB"/>
        </w:rPr>
        <w:t xml:space="preserve">Como viver na cidade? O que é a consciência de cidadania? </w:t>
      </w:r>
    </w:p>
    <w:p w:rsidR="0008139F" w:rsidRPr="00BA66C6" w:rsidRDefault="0083557B">
      <w:pPr>
        <w:pBdr>
          <w:top w:val="nil"/>
          <w:left w:val="nil"/>
          <w:bottom w:val="nil"/>
          <w:right w:val="nil"/>
          <w:between w:val="nil"/>
        </w:pBdr>
        <w:spacing w:line="276" w:lineRule="auto"/>
        <w:ind w:firstLine="708"/>
        <w:jc w:val="both"/>
        <w:rPr>
          <w:rFonts w:ascii="Segoe UI Light" w:hAnsi="Segoe UI Light" w:cs="Segoe UI Light"/>
          <w:color w:val="000000"/>
          <w:sz w:val="24"/>
          <w:szCs w:val="24"/>
          <w:lang w:val="en-GB"/>
        </w:rPr>
      </w:pPr>
      <w:r w:rsidRPr="00BA66C6">
        <w:rPr>
          <w:rFonts w:ascii="Segoe UI Light" w:hAnsi="Segoe UI Light" w:cs="Segoe UI Light"/>
          <w:color w:val="000000"/>
          <w:sz w:val="24"/>
          <w:szCs w:val="24"/>
          <w:lang w:val="en-GB"/>
        </w:rPr>
        <w:t xml:space="preserve">Para além das dimensões espaciais e físicas das cidades, as suas dimensões sociais e económicas são também uma realidade importante. Portanto, uma cidade é a combinação dos valores espaciais, sociais e económicos que a formam. A cidadania, por outro lado, é o facto de as pessoas que vivem na cidade compreenderem, internalizarem e adoptarem as condições e regras exigidas pela vida urbana. Portanto, os indivíduos que têm consciência de </w:t>
      </w:r>
      <w:r w:rsidR="00D72AA8" w:rsidRPr="00BA66C6">
        <w:rPr>
          <w:rFonts w:ascii="Segoe UI Light" w:hAnsi="Segoe UI Light" w:cs="Segoe UI Light"/>
          <w:color w:val="000000"/>
          <w:sz w:val="24"/>
          <w:szCs w:val="24"/>
          <w:lang w:val="en-GB"/>
        </w:rPr>
        <w:t xml:space="preserve">cidadania </w:t>
      </w:r>
      <w:r w:rsidRPr="00BA66C6">
        <w:rPr>
          <w:rFonts w:ascii="Segoe UI Light" w:hAnsi="Segoe UI Light" w:cs="Segoe UI Light"/>
          <w:color w:val="000000"/>
          <w:sz w:val="24"/>
          <w:szCs w:val="24"/>
          <w:lang w:val="en-GB"/>
        </w:rPr>
        <w:t xml:space="preserve">exibem comportamentos específicos da cidade, sabem que são cidadãos da cidade e que são parceiros de outros cidadãos, e assim agem em conformidade. Entretanto, os indivíduos que têm </w:t>
      </w:r>
      <w:r w:rsidR="00D72AA8" w:rsidRPr="00BA66C6">
        <w:rPr>
          <w:rFonts w:ascii="Segoe UI Light" w:hAnsi="Segoe UI Light" w:cs="Segoe UI Light"/>
          <w:color w:val="000000"/>
          <w:sz w:val="24"/>
          <w:szCs w:val="24"/>
          <w:lang w:val="en-GB"/>
        </w:rPr>
        <w:t xml:space="preserve">consciência de cidadania </w:t>
      </w:r>
      <w:r w:rsidRPr="00BA66C6">
        <w:rPr>
          <w:rFonts w:ascii="Segoe UI Light" w:hAnsi="Segoe UI Light" w:cs="Segoe UI Light"/>
          <w:color w:val="000000"/>
          <w:sz w:val="24"/>
          <w:szCs w:val="24"/>
          <w:lang w:val="en-GB"/>
        </w:rPr>
        <w:t xml:space="preserve">são </w:t>
      </w:r>
      <w:r w:rsidR="00D72AA8" w:rsidRPr="00BA66C6">
        <w:rPr>
          <w:rFonts w:ascii="Segoe UI Light" w:hAnsi="Segoe UI Light" w:cs="Segoe UI Light"/>
          <w:color w:val="000000"/>
          <w:sz w:val="24"/>
          <w:szCs w:val="24"/>
          <w:lang w:val="en-GB"/>
        </w:rPr>
        <w:t xml:space="preserve">cidadãos </w:t>
      </w:r>
      <w:r w:rsidRPr="00BA66C6">
        <w:rPr>
          <w:rFonts w:ascii="Segoe UI Light" w:hAnsi="Segoe UI Light" w:cs="Segoe UI Light"/>
          <w:color w:val="000000"/>
          <w:sz w:val="24"/>
          <w:szCs w:val="24"/>
          <w:lang w:val="en-GB"/>
        </w:rPr>
        <w:t xml:space="preserve">que têm um elevado sentido de </w:t>
      </w:r>
      <w:r w:rsidR="00D72AA8" w:rsidRPr="00BA66C6">
        <w:rPr>
          <w:rFonts w:ascii="Segoe UI Light" w:hAnsi="Segoe UI Light" w:cs="Segoe UI Light"/>
          <w:color w:val="000000"/>
          <w:sz w:val="24"/>
          <w:szCs w:val="24"/>
          <w:lang w:val="en-GB"/>
        </w:rPr>
        <w:t xml:space="preserve">pertença ao considerar-se </w:t>
      </w:r>
      <w:r w:rsidRPr="00BA66C6">
        <w:rPr>
          <w:rFonts w:ascii="Segoe UI Light" w:hAnsi="Segoe UI Light" w:cs="Segoe UI Light"/>
          <w:color w:val="000000"/>
          <w:sz w:val="24"/>
          <w:szCs w:val="24"/>
          <w:lang w:val="en-GB"/>
        </w:rPr>
        <w:t xml:space="preserve">parte dessa cidade, bem como ao estabelecer um vínculo significativo, forte e sustentável com outros </w:t>
      </w:r>
      <w:r w:rsidR="00D72AA8" w:rsidRPr="00BA66C6">
        <w:rPr>
          <w:rFonts w:ascii="Segoe UI Light" w:hAnsi="Segoe UI Light" w:cs="Segoe UI Light"/>
          <w:color w:val="000000"/>
          <w:sz w:val="24"/>
          <w:szCs w:val="24"/>
          <w:lang w:val="en-GB"/>
        </w:rPr>
        <w:t xml:space="preserve">indivíduos, instituições e </w:t>
      </w:r>
      <w:r w:rsidRPr="00BA66C6">
        <w:rPr>
          <w:rFonts w:ascii="Segoe UI Light" w:hAnsi="Segoe UI Light" w:cs="Segoe UI Light"/>
          <w:color w:val="000000"/>
          <w:sz w:val="24"/>
          <w:szCs w:val="24"/>
          <w:lang w:val="en-GB"/>
        </w:rPr>
        <w:t xml:space="preserve">organizações da </w:t>
      </w:r>
      <w:r w:rsidR="00D72AA8" w:rsidRPr="00BA66C6">
        <w:rPr>
          <w:rFonts w:ascii="Segoe UI Light" w:hAnsi="Segoe UI Light" w:cs="Segoe UI Light"/>
          <w:color w:val="000000"/>
          <w:sz w:val="24"/>
          <w:szCs w:val="24"/>
          <w:lang w:val="en-GB"/>
        </w:rPr>
        <w:t xml:space="preserve">sua </w:t>
      </w:r>
      <w:r w:rsidRPr="00BA66C6">
        <w:rPr>
          <w:rFonts w:ascii="Segoe UI Light" w:hAnsi="Segoe UI Light" w:cs="Segoe UI Light"/>
          <w:color w:val="000000"/>
          <w:sz w:val="24"/>
          <w:szCs w:val="24"/>
          <w:lang w:val="en-GB"/>
        </w:rPr>
        <w:t xml:space="preserve">cidade. Neste </w:t>
      </w:r>
      <w:r w:rsidR="00D72AA8" w:rsidRPr="00BA66C6">
        <w:rPr>
          <w:rFonts w:ascii="Segoe UI Light" w:hAnsi="Segoe UI Light" w:cs="Segoe UI Light"/>
          <w:color w:val="000000"/>
          <w:sz w:val="24"/>
          <w:szCs w:val="24"/>
          <w:lang w:val="en-GB"/>
        </w:rPr>
        <w:t xml:space="preserve">contexto, os indivíduos que têm </w:t>
      </w:r>
      <w:r w:rsidRPr="00BA66C6">
        <w:rPr>
          <w:rFonts w:ascii="Segoe UI Light" w:hAnsi="Segoe UI Light" w:cs="Segoe UI Light"/>
          <w:color w:val="000000"/>
          <w:sz w:val="24"/>
          <w:szCs w:val="24"/>
          <w:lang w:val="en-GB"/>
        </w:rPr>
        <w:t xml:space="preserve">consciência urbana </w:t>
      </w:r>
      <w:r w:rsidR="00D72AA8" w:rsidRPr="00BA66C6">
        <w:rPr>
          <w:rFonts w:ascii="Segoe UI Light" w:hAnsi="Segoe UI Light" w:cs="Segoe UI Light"/>
          <w:color w:val="000000"/>
          <w:sz w:val="24"/>
          <w:szCs w:val="24"/>
          <w:lang w:val="en-GB"/>
        </w:rPr>
        <w:t xml:space="preserve">tomam consciência e protegem os </w:t>
      </w:r>
      <w:r w:rsidRPr="00BA66C6">
        <w:rPr>
          <w:rFonts w:ascii="Segoe UI Light" w:hAnsi="Segoe UI Light" w:cs="Segoe UI Light"/>
          <w:color w:val="000000"/>
          <w:sz w:val="24"/>
          <w:szCs w:val="24"/>
          <w:lang w:val="en-GB"/>
        </w:rPr>
        <w:t xml:space="preserve">valores históricos e culturais da cidade, possuem e protegem a cidade em que vivem, sabem que também têm </w:t>
      </w:r>
      <w:r w:rsidR="00D72AA8" w:rsidRPr="00BA66C6">
        <w:rPr>
          <w:rFonts w:ascii="Segoe UI Light" w:hAnsi="Segoe UI Light" w:cs="Segoe UI Light"/>
          <w:color w:val="000000"/>
          <w:sz w:val="24"/>
          <w:szCs w:val="24"/>
          <w:lang w:val="en-GB"/>
        </w:rPr>
        <w:t xml:space="preserve">uma </w:t>
      </w:r>
      <w:r w:rsidRPr="00BA66C6">
        <w:rPr>
          <w:rFonts w:ascii="Segoe UI Light" w:hAnsi="Segoe UI Light" w:cs="Segoe UI Light"/>
          <w:color w:val="000000"/>
          <w:sz w:val="24"/>
          <w:szCs w:val="24"/>
          <w:lang w:val="en-GB"/>
        </w:rPr>
        <w:t xml:space="preserve">participação </w:t>
      </w:r>
      <w:r w:rsidR="00D72AA8" w:rsidRPr="00BA66C6">
        <w:rPr>
          <w:rFonts w:ascii="Segoe UI Light" w:hAnsi="Segoe UI Light" w:cs="Segoe UI Light"/>
          <w:color w:val="000000"/>
          <w:sz w:val="24"/>
          <w:szCs w:val="24"/>
          <w:lang w:val="en-GB"/>
        </w:rPr>
        <w:t xml:space="preserve">negativa ou positiva </w:t>
      </w:r>
      <w:r w:rsidRPr="00BA66C6">
        <w:rPr>
          <w:rFonts w:ascii="Segoe UI Light" w:hAnsi="Segoe UI Light" w:cs="Segoe UI Light"/>
          <w:color w:val="000000"/>
          <w:sz w:val="24"/>
          <w:szCs w:val="24"/>
          <w:lang w:val="en-GB"/>
        </w:rPr>
        <w:t xml:space="preserve">no que se passa na cidade, ao mesmo tempo que beneficiam das oportunidades físicas e sociais </w:t>
      </w:r>
      <w:r w:rsidR="00D72AA8" w:rsidRPr="00BA66C6">
        <w:rPr>
          <w:rFonts w:ascii="Segoe UI Light" w:hAnsi="Segoe UI Light" w:cs="Segoe UI Light"/>
          <w:color w:val="000000"/>
          <w:sz w:val="24"/>
          <w:szCs w:val="24"/>
          <w:lang w:val="en-GB"/>
        </w:rPr>
        <w:t xml:space="preserve">oferecidas pela cidade, e assumem </w:t>
      </w:r>
      <w:r w:rsidRPr="00BA66C6">
        <w:rPr>
          <w:rFonts w:ascii="Segoe UI Light" w:hAnsi="Segoe UI Light" w:cs="Segoe UI Light"/>
          <w:color w:val="000000"/>
          <w:sz w:val="24"/>
          <w:szCs w:val="24"/>
          <w:lang w:val="en-GB"/>
        </w:rPr>
        <w:t xml:space="preserve">a responsabilidade. </w:t>
      </w:r>
      <w:r w:rsidR="00D72AA8" w:rsidRPr="00BA66C6">
        <w:rPr>
          <w:rFonts w:ascii="Segoe UI Light" w:hAnsi="Segoe UI Light" w:cs="Segoe UI Light"/>
          <w:color w:val="000000"/>
          <w:sz w:val="24"/>
          <w:szCs w:val="24"/>
          <w:lang w:val="en-GB"/>
        </w:rPr>
        <w:t xml:space="preserve">Tendo tudo isto em mente, a "consciência de cidadania" encontra-se em indivíduos que exibem atitudes e comportamentos específicos da cidade. Portanto, a diferença mais importante que distingue um indivíduo com "consciência de cidadania" de um indivíduo comum que vive na cidade é a responsabilidade que ele sente em relação à cidade. Por outras palavras, um cidadão é uma pessoa que se sente e se identifica como um cidadão e cuida da sua cidade. No que diz respeito à formação da consciência de cidadania, </w:t>
      </w:r>
      <w:r w:rsidR="00F95EAF" w:rsidRPr="00BA66C6">
        <w:rPr>
          <w:rFonts w:ascii="Segoe UI Light" w:hAnsi="Segoe UI Light" w:cs="Segoe UI Light"/>
          <w:color w:val="000000"/>
          <w:sz w:val="24"/>
          <w:szCs w:val="24"/>
          <w:lang w:val="en-GB"/>
        </w:rPr>
        <w:t xml:space="preserve">valores como </w:t>
      </w:r>
      <w:r w:rsidR="00D72AA8" w:rsidRPr="00BA66C6">
        <w:rPr>
          <w:rFonts w:ascii="Segoe UI Light" w:hAnsi="Segoe UI Light" w:cs="Segoe UI Light"/>
          <w:color w:val="000000"/>
          <w:sz w:val="24"/>
          <w:szCs w:val="24"/>
          <w:lang w:val="en-GB"/>
        </w:rPr>
        <w:t xml:space="preserve">amar </w:t>
      </w:r>
      <w:r w:rsidR="00F95EAF" w:rsidRPr="00BA66C6">
        <w:rPr>
          <w:rFonts w:ascii="Segoe UI Light" w:hAnsi="Segoe UI Light" w:cs="Segoe UI Light"/>
          <w:color w:val="000000"/>
          <w:sz w:val="24"/>
          <w:szCs w:val="24"/>
          <w:lang w:val="en-GB"/>
        </w:rPr>
        <w:t xml:space="preserve">a cidade, sentir o sentido de pertença à cidade, ter </w:t>
      </w:r>
      <w:r w:rsidR="00D72AA8" w:rsidRPr="00BA66C6">
        <w:rPr>
          <w:rFonts w:ascii="Segoe UI Light" w:hAnsi="Segoe UI Light" w:cs="Segoe UI Light"/>
          <w:color w:val="000000"/>
          <w:sz w:val="24"/>
          <w:szCs w:val="24"/>
          <w:lang w:val="en-GB"/>
        </w:rPr>
        <w:t xml:space="preserve">um sentido de </w:t>
      </w:r>
      <w:r w:rsidR="00F95EAF" w:rsidRPr="00BA66C6">
        <w:rPr>
          <w:rFonts w:ascii="Segoe UI Light" w:hAnsi="Segoe UI Light" w:cs="Segoe UI Light"/>
          <w:color w:val="000000"/>
          <w:sz w:val="24"/>
          <w:szCs w:val="24"/>
          <w:lang w:val="en-GB"/>
        </w:rPr>
        <w:t xml:space="preserve">responsabilidade para com a cidade, </w:t>
      </w:r>
      <w:r w:rsidR="00D72AA8" w:rsidRPr="00BA66C6">
        <w:rPr>
          <w:rFonts w:ascii="Segoe UI Light" w:hAnsi="Segoe UI Light" w:cs="Segoe UI Light"/>
          <w:color w:val="000000"/>
          <w:sz w:val="24"/>
          <w:szCs w:val="24"/>
          <w:lang w:val="en-GB"/>
        </w:rPr>
        <w:t xml:space="preserve">possuir e </w:t>
      </w:r>
      <w:r w:rsidR="00F95EAF" w:rsidRPr="00BA66C6">
        <w:rPr>
          <w:rFonts w:ascii="Segoe UI Light" w:hAnsi="Segoe UI Light" w:cs="Segoe UI Light"/>
          <w:color w:val="000000"/>
          <w:sz w:val="24"/>
          <w:szCs w:val="24"/>
          <w:lang w:val="en-GB"/>
        </w:rPr>
        <w:t xml:space="preserve">proteger a cidade, ser </w:t>
      </w:r>
      <w:r w:rsidR="00D72AA8" w:rsidRPr="00BA66C6">
        <w:rPr>
          <w:rFonts w:ascii="Segoe UI Light" w:hAnsi="Segoe UI Light" w:cs="Segoe UI Light"/>
          <w:color w:val="000000"/>
          <w:sz w:val="24"/>
          <w:szCs w:val="24"/>
          <w:lang w:val="en-GB"/>
        </w:rPr>
        <w:t xml:space="preserve">sensível aos problemas da cidade, </w:t>
      </w:r>
      <w:r w:rsidR="00F95EAF" w:rsidRPr="00BA66C6">
        <w:rPr>
          <w:rFonts w:ascii="Segoe UI Light" w:hAnsi="Segoe UI Light" w:cs="Segoe UI Light"/>
          <w:color w:val="000000"/>
          <w:sz w:val="24"/>
          <w:szCs w:val="24"/>
          <w:lang w:val="en-GB"/>
        </w:rPr>
        <w:t xml:space="preserve">e contribuir </w:t>
      </w:r>
      <w:r w:rsidR="00D72AA8" w:rsidRPr="00BA66C6">
        <w:rPr>
          <w:rFonts w:ascii="Segoe UI Light" w:hAnsi="Segoe UI Light" w:cs="Segoe UI Light"/>
          <w:color w:val="000000"/>
          <w:sz w:val="24"/>
          <w:szCs w:val="24"/>
          <w:lang w:val="en-GB"/>
        </w:rPr>
        <w:t xml:space="preserve">para a solução </w:t>
      </w:r>
      <w:r w:rsidR="00F95EAF" w:rsidRPr="00BA66C6">
        <w:rPr>
          <w:rFonts w:ascii="Segoe UI Light" w:hAnsi="Segoe UI Light" w:cs="Segoe UI Light"/>
          <w:color w:val="000000"/>
          <w:sz w:val="24"/>
          <w:szCs w:val="24"/>
          <w:lang w:val="en-GB"/>
        </w:rPr>
        <w:t>são de importância crucial.</w:t>
      </w:r>
    </w:p>
    <w:p w:rsidR="0008139F" w:rsidRPr="00BA66C6" w:rsidRDefault="0083557B">
      <w:pPr>
        <w:pStyle w:val="ListeParagraf"/>
        <w:numPr>
          <w:ilvl w:val="1"/>
          <w:numId w:val="2"/>
        </w:numPr>
        <w:pBdr>
          <w:top w:val="nil"/>
          <w:left w:val="nil"/>
          <w:bottom w:val="nil"/>
          <w:right w:val="nil"/>
          <w:between w:val="nil"/>
        </w:pBdr>
        <w:spacing w:line="276" w:lineRule="auto"/>
        <w:jc w:val="both"/>
        <w:rPr>
          <w:rFonts w:ascii="Segoe UI Light" w:hAnsi="Segoe UI Light" w:cs="Segoe UI Light"/>
          <w:b/>
          <w:color w:val="943634" w:themeColor="accent2" w:themeShade="BF"/>
          <w:sz w:val="24"/>
          <w:szCs w:val="24"/>
          <w:lang w:val="en-GB"/>
        </w:rPr>
      </w:pPr>
      <w:r w:rsidRPr="00BA66C6">
        <w:rPr>
          <w:rFonts w:ascii="Segoe UI Light" w:hAnsi="Segoe UI Light" w:cs="Segoe UI Light"/>
          <w:b/>
          <w:color w:val="943634" w:themeColor="accent2" w:themeShade="BF"/>
          <w:sz w:val="24"/>
          <w:szCs w:val="24"/>
          <w:lang w:val="en-GB"/>
        </w:rPr>
        <w:t>Áreas Sociais e Infra-estruturas Comuns na Cidade e Recursos Naturais Comuns</w:t>
      </w:r>
    </w:p>
    <w:p w:rsidR="0008139F" w:rsidRPr="00BA66C6" w:rsidRDefault="0083557B">
      <w:pPr>
        <w:pBdr>
          <w:top w:val="nil"/>
          <w:left w:val="nil"/>
          <w:bottom w:val="nil"/>
          <w:right w:val="nil"/>
          <w:between w:val="nil"/>
        </w:pBdr>
        <w:spacing w:line="276" w:lineRule="auto"/>
        <w:ind w:firstLine="708"/>
        <w:jc w:val="both"/>
        <w:rPr>
          <w:rFonts w:ascii="Segoe UI Light" w:hAnsi="Segoe UI Light" w:cs="Segoe UI Light"/>
          <w:color w:val="000000"/>
          <w:sz w:val="24"/>
          <w:szCs w:val="24"/>
          <w:lang w:val="en-GB"/>
        </w:rPr>
      </w:pPr>
      <w:r w:rsidRPr="00BA66C6">
        <w:rPr>
          <w:rFonts w:ascii="Segoe UI Light" w:hAnsi="Segoe UI Light" w:cs="Segoe UI Light"/>
          <w:color w:val="000000"/>
          <w:sz w:val="24"/>
          <w:szCs w:val="24"/>
          <w:lang w:val="en-GB"/>
        </w:rPr>
        <w:lastRenderedPageBreak/>
        <w:t xml:space="preserve">Como em qualquer povoado do mundo, existem áreas sociais e de infra-estruturas comuns e recursos naturais comuns utilizados pelos cidadãos para a continuação regular da vida humana nas cidades. Estas áreas comuns de uso social, infra-estruturas comuns e recursos naturais comuns são os </w:t>
      </w:r>
      <w:r w:rsidR="005C1BF4" w:rsidRPr="00BA66C6">
        <w:rPr>
          <w:rFonts w:ascii="Segoe UI Light" w:hAnsi="Segoe UI Light" w:cs="Segoe UI Light"/>
          <w:color w:val="000000"/>
          <w:sz w:val="24"/>
          <w:szCs w:val="24"/>
          <w:lang w:val="en-GB"/>
        </w:rPr>
        <w:t xml:space="preserve">elementos mais importantes </w:t>
      </w:r>
      <w:r w:rsidRPr="00BA66C6">
        <w:rPr>
          <w:rFonts w:ascii="Segoe UI Light" w:hAnsi="Segoe UI Light" w:cs="Segoe UI Light"/>
          <w:color w:val="000000"/>
          <w:sz w:val="24"/>
          <w:szCs w:val="24"/>
          <w:lang w:val="en-GB"/>
        </w:rPr>
        <w:t xml:space="preserve">de que os cidadãos necessitam para </w:t>
      </w:r>
      <w:r w:rsidR="005C1BF4" w:rsidRPr="00BA66C6">
        <w:rPr>
          <w:rFonts w:ascii="Segoe UI Light" w:hAnsi="Segoe UI Light" w:cs="Segoe UI Light"/>
          <w:color w:val="000000"/>
          <w:sz w:val="24"/>
          <w:szCs w:val="24"/>
          <w:lang w:val="en-GB"/>
        </w:rPr>
        <w:t xml:space="preserve">manter as suas vidas no processo de urbanização ou em </w:t>
      </w:r>
      <w:r w:rsidRPr="00BA66C6">
        <w:rPr>
          <w:rFonts w:ascii="Segoe UI Light" w:hAnsi="Segoe UI Light" w:cs="Segoe UI Light"/>
          <w:color w:val="000000"/>
          <w:sz w:val="24"/>
          <w:szCs w:val="24"/>
          <w:lang w:val="en-GB"/>
        </w:rPr>
        <w:t xml:space="preserve">espaços </w:t>
      </w:r>
      <w:r w:rsidR="005C1BF4" w:rsidRPr="00BA66C6">
        <w:rPr>
          <w:rFonts w:ascii="Segoe UI Light" w:hAnsi="Segoe UI Light" w:cs="Segoe UI Light"/>
          <w:color w:val="000000"/>
          <w:sz w:val="24"/>
          <w:szCs w:val="24"/>
          <w:lang w:val="en-GB"/>
        </w:rPr>
        <w:t xml:space="preserve">urbanizados </w:t>
      </w:r>
      <w:r w:rsidRPr="00BA66C6">
        <w:rPr>
          <w:rFonts w:ascii="Segoe UI Light" w:hAnsi="Segoe UI Light" w:cs="Segoe UI Light"/>
          <w:color w:val="000000"/>
          <w:sz w:val="24"/>
          <w:szCs w:val="24"/>
          <w:lang w:val="en-GB"/>
        </w:rPr>
        <w:t xml:space="preserve">de uma forma saudável. </w:t>
      </w:r>
      <w:r w:rsidR="002979BC" w:rsidRPr="00BA66C6">
        <w:rPr>
          <w:rFonts w:ascii="Segoe UI Light" w:hAnsi="Segoe UI Light" w:cs="Segoe UI Light"/>
          <w:color w:val="000000"/>
          <w:sz w:val="24"/>
          <w:szCs w:val="24"/>
          <w:lang w:val="en-GB"/>
        </w:rPr>
        <w:t>Graças às infra-estruturas urbanas, os serviços relacionados com o abastecimento de água potável, esgotos, transportes, energia, Internet, comunicação, eliminação de resíduos sólidos e líquidos são fornecidos aos assentamentos, enquanto locais como escolas, hospitais, instituições e organizações públicas/privadas, instalações desportivas, parques, jardins, locais de descanso, bairros, ruas, avenidas e apartamentos podem ser listados entre as áreas sociais comuns. Quando consideramos as áreas acima mencionadas como um todo, verificamos que consistem em muitos sistemas diferentes, e que a sua sustentabilidade e a sua utilização no quadro das regras sociais têm efeitos no desenvolvimento urbano. Em primeiro lugar, quase todas as áreas de infra-estruturas urbanas requerem diferentes conhecimentos tecnológicos e interdisciplinares, e enquanto as infra-estruturas anteriormente só incluíam electricidade, água, esgotos e estradas, hoje em dia incluem novas infra-estruturas, tais como gás natural, telefone e Internet. De facto, considerando que mais de metade da população mundial vive em cidades, isto mostra que as infra-estruturas urbanas e os espaços de vida social comum são e serão muito mais importantes para os seres humanos hoje e no futuro. Neste contexto, o aquecimento global e as alterações climáticas, o impacto da pegada ecológica, a diminuição das nossas reservas de recursos naturais revelam a necessidade de uma utilização sustentável e eficaz dos recursos naturais e renováveis.</w:t>
      </w:r>
    </w:p>
    <w:p w:rsidR="008179D5" w:rsidRPr="00BA66C6" w:rsidRDefault="008179D5" w:rsidP="00360B2E">
      <w:pPr>
        <w:pBdr>
          <w:top w:val="nil"/>
          <w:left w:val="nil"/>
          <w:bottom w:val="nil"/>
          <w:right w:val="nil"/>
          <w:between w:val="nil"/>
        </w:pBdr>
        <w:spacing w:line="276" w:lineRule="auto"/>
        <w:ind w:firstLine="708"/>
        <w:jc w:val="both"/>
        <w:rPr>
          <w:rFonts w:ascii="Segoe UI Light" w:hAnsi="Segoe UI Light" w:cs="Segoe UI Light"/>
          <w:color w:val="000000"/>
          <w:sz w:val="24"/>
          <w:szCs w:val="24"/>
          <w:lang w:val="en-GB"/>
        </w:rPr>
      </w:pPr>
    </w:p>
    <w:p w:rsidR="0008139F" w:rsidRPr="00BA66C6" w:rsidRDefault="0083557B">
      <w:pPr>
        <w:jc w:val="both"/>
        <w:rPr>
          <w:rFonts w:ascii="Segoe UI Light" w:hAnsi="Segoe UI Light" w:cs="Segoe UI Light"/>
          <w:b/>
          <w:color w:val="943634" w:themeColor="accent2" w:themeShade="BF"/>
          <w:sz w:val="24"/>
          <w:szCs w:val="24"/>
          <w:lang w:val="en-GB"/>
        </w:rPr>
      </w:pPr>
      <w:r w:rsidRPr="00BA66C6">
        <w:rPr>
          <w:rFonts w:ascii="Segoe UI Light" w:hAnsi="Segoe UI Light" w:cs="Segoe UI Light"/>
          <w:b/>
          <w:color w:val="943634" w:themeColor="accent2" w:themeShade="BF"/>
          <w:sz w:val="24"/>
          <w:szCs w:val="24"/>
          <w:lang w:val="en-GB"/>
        </w:rPr>
        <w:t>Áreas Sociais e de Infra-estruturas Comuns dentro das Cidades</w:t>
      </w:r>
      <w:r w:rsidR="00B56F9F" w:rsidRPr="00BA66C6">
        <w:rPr>
          <w:rFonts w:ascii="Segoe UI Light" w:hAnsi="Segoe UI Light" w:cs="Segoe UI Light"/>
          <w:b/>
          <w:color w:val="943634" w:themeColor="accent2" w:themeShade="BF"/>
          <w:sz w:val="24"/>
          <w:szCs w:val="24"/>
          <w:lang w:val="en-GB"/>
        </w:rPr>
        <w:t>:</w:t>
      </w:r>
    </w:p>
    <w:p w:rsidR="0008139F" w:rsidRPr="00BA66C6" w:rsidRDefault="0083557B">
      <w:pPr>
        <w:pStyle w:val="ListeParagraf"/>
        <w:numPr>
          <w:ilvl w:val="3"/>
          <w:numId w:val="23"/>
        </w:numPr>
        <w:jc w:val="both"/>
        <w:rPr>
          <w:rFonts w:ascii="Segoe UI Light" w:hAnsi="Segoe UI Light" w:cs="Segoe UI Light"/>
          <w:color w:val="000000"/>
          <w:sz w:val="24"/>
          <w:szCs w:val="24"/>
          <w:lang w:val="en-GB"/>
        </w:rPr>
      </w:pPr>
      <w:r w:rsidRPr="00BA66C6">
        <w:rPr>
          <w:rFonts w:ascii="Segoe UI Light" w:hAnsi="Segoe UI Light" w:cs="Segoe UI Light"/>
          <w:color w:val="000000"/>
          <w:sz w:val="24"/>
          <w:szCs w:val="24"/>
          <w:lang w:val="en-GB"/>
        </w:rPr>
        <w:t>Água</w:t>
      </w:r>
    </w:p>
    <w:p w:rsidR="0008139F" w:rsidRPr="00BA66C6" w:rsidRDefault="0093243B">
      <w:pPr>
        <w:pStyle w:val="ListeParagraf"/>
        <w:numPr>
          <w:ilvl w:val="3"/>
          <w:numId w:val="23"/>
        </w:numPr>
        <w:jc w:val="both"/>
        <w:rPr>
          <w:rFonts w:ascii="Segoe UI Light" w:hAnsi="Segoe UI Light" w:cs="Segoe UI Light"/>
          <w:color w:val="000000"/>
          <w:sz w:val="24"/>
          <w:szCs w:val="24"/>
          <w:lang w:val="en-GB"/>
        </w:rPr>
      </w:pPr>
      <w:r w:rsidRPr="00BA66C6">
        <w:rPr>
          <w:rFonts w:ascii="Segoe UI Light" w:hAnsi="Segoe UI Light" w:cs="Segoe UI Light"/>
          <w:color w:val="000000"/>
          <w:sz w:val="24"/>
          <w:szCs w:val="24"/>
          <w:lang w:val="en-GB"/>
        </w:rPr>
        <w:t>Electricidade</w:t>
      </w:r>
    </w:p>
    <w:p w:rsidR="0008139F" w:rsidRPr="00BA66C6" w:rsidRDefault="0083557B">
      <w:pPr>
        <w:pStyle w:val="ListeParagraf"/>
        <w:numPr>
          <w:ilvl w:val="3"/>
          <w:numId w:val="23"/>
        </w:numPr>
        <w:jc w:val="both"/>
        <w:rPr>
          <w:rFonts w:ascii="Segoe UI Light" w:hAnsi="Segoe UI Light" w:cs="Segoe UI Light"/>
          <w:color w:val="000000"/>
          <w:sz w:val="24"/>
          <w:szCs w:val="24"/>
          <w:lang w:val="en-GB"/>
        </w:rPr>
      </w:pPr>
      <w:r w:rsidRPr="00BA66C6">
        <w:rPr>
          <w:rFonts w:ascii="Segoe UI Light" w:hAnsi="Segoe UI Light" w:cs="Segoe UI Light"/>
          <w:color w:val="000000"/>
          <w:sz w:val="24"/>
          <w:szCs w:val="24"/>
          <w:lang w:val="en-GB"/>
        </w:rPr>
        <w:t xml:space="preserve">Parques, </w:t>
      </w:r>
      <w:r w:rsidR="0093243B" w:rsidRPr="00BA66C6">
        <w:rPr>
          <w:rFonts w:ascii="Segoe UI Light" w:hAnsi="Segoe UI Light" w:cs="Segoe UI Light"/>
          <w:color w:val="000000"/>
          <w:sz w:val="24"/>
          <w:szCs w:val="24"/>
          <w:lang w:val="en-GB"/>
        </w:rPr>
        <w:t>Jardins</w:t>
      </w:r>
    </w:p>
    <w:p w:rsidR="0008139F" w:rsidRPr="00BA66C6" w:rsidRDefault="0083557B">
      <w:pPr>
        <w:pStyle w:val="ListeParagraf"/>
        <w:numPr>
          <w:ilvl w:val="3"/>
          <w:numId w:val="23"/>
        </w:numPr>
        <w:jc w:val="both"/>
        <w:rPr>
          <w:rFonts w:ascii="Segoe UI Light" w:hAnsi="Segoe UI Light" w:cs="Segoe UI Light"/>
          <w:color w:val="000000"/>
          <w:sz w:val="24"/>
          <w:szCs w:val="24"/>
          <w:lang w:val="en-GB"/>
        </w:rPr>
      </w:pPr>
      <w:r w:rsidRPr="00BA66C6">
        <w:rPr>
          <w:rFonts w:ascii="Segoe UI Light" w:hAnsi="Segoe UI Light" w:cs="Segoe UI Light"/>
          <w:color w:val="000000"/>
          <w:sz w:val="24"/>
          <w:szCs w:val="24"/>
          <w:lang w:val="en-GB"/>
        </w:rPr>
        <w:t>Esgotos</w:t>
      </w:r>
    </w:p>
    <w:p w:rsidR="0008139F" w:rsidRPr="00BA66C6" w:rsidRDefault="0083557B">
      <w:pPr>
        <w:pStyle w:val="ListeParagraf"/>
        <w:numPr>
          <w:ilvl w:val="3"/>
          <w:numId w:val="23"/>
        </w:numPr>
        <w:jc w:val="both"/>
        <w:rPr>
          <w:rFonts w:ascii="Segoe UI Light" w:hAnsi="Segoe UI Light" w:cs="Segoe UI Light"/>
          <w:color w:val="000000"/>
          <w:sz w:val="24"/>
          <w:szCs w:val="24"/>
          <w:lang w:val="en-GB"/>
        </w:rPr>
      </w:pPr>
      <w:r w:rsidRPr="00BA66C6">
        <w:rPr>
          <w:rFonts w:ascii="Segoe UI Light" w:hAnsi="Segoe UI Light" w:cs="Segoe UI Light"/>
          <w:color w:val="000000"/>
          <w:sz w:val="24"/>
          <w:szCs w:val="24"/>
          <w:lang w:val="en-GB"/>
        </w:rPr>
        <w:t>Transportes Públicos</w:t>
      </w:r>
    </w:p>
    <w:p w:rsidR="0008139F" w:rsidRPr="00BA66C6" w:rsidRDefault="0093243B">
      <w:pPr>
        <w:pStyle w:val="ListeParagraf"/>
        <w:numPr>
          <w:ilvl w:val="3"/>
          <w:numId w:val="23"/>
        </w:numPr>
        <w:jc w:val="both"/>
        <w:rPr>
          <w:rFonts w:ascii="Segoe UI Light" w:hAnsi="Segoe UI Light" w:cs="Segoe UI Light"/>
          <w:color w:val="000000"/>
          <w:sz w:val="24"/>
          <w:szCs w:val="24"/>
          <w:lang w:val="en-GB"/>
        </w:rPr>
      </w:pPr>
      <w:r w:rsidRPr="00BA66C6">
        <w:rPr>
          <w:rFonts w:ascii="Segoe UI Light" w:hAnsi="Segoe UI Light" w:cs="Segoe UI Light"/>
          <w:color w:val="000000"/>
          <w:sz w:val="24"/>
          <w:szCs w:val="24"/>
          <w:lang w:val="en-GB"/>
        </w:rPr>
        <w:t>Trânsito</w:t>
      </w:r>
      <w:r w:rsidR="0083557B" w:rsidRPr="00BA66C6">
        <w:rPr>
          <w:rFonts w:ascii="Segoe UI Light" w:hAnsi="Segoe UI Light" w:cs="Segoe UI Light"/>
          <w:color w:val="000000"/>
          <w:sz w:val="24"/>
          <w:szCs w:val="24"/>
          <w:lang w:val="en-GB"/>
        </w:rPr>
        <w:t xml:space="preserve">, </w:t>
      </w:r>
      <w:r w:rsidRPr="00BA66C6">
        <w:rPr>
          <w:rFonts w:ascii="Segoe UI Light" w:hAnsi="Segoe UI Light" w:cs="Segoe UI Light"/>
          <w:color w:val="000000"/>
          <w:sz w:val="24"/>
          <w:szCs w:val="24"/>
          <w:lang w:val="en-GB"/>
        </w:rPr>
        <w:t>Estradas e Áreas de Estacionamento</w:t>
      </w:r>
    </w:p>
    <w:p w:rsidR="0008139F" w:rsidRPr="00BA66C6" w:rsidRDefault="0083557B">
      <w:pPr>
        <w:pStyle w:val="ListeParagraf"/>
        <w:numPr>
          <w:ilvl w:val="3"/>
          <w:numId w:val="23"/>
        </w:numPr>
        <w:jc w:val="both"/>
        <w:rPr>
          <w:rFonts w:ascii="Segoe UI Light" w:hAnsi="Segoe UI Light" w:cs="Segoe UI Light"/>
          <w:color w:val="000000"/>
          <w:sz w:val="24"/>
          <w:szCs w:val="24"/>
          <w:lang w:val="en-GB"/>
        </w:rPr>
      </w:pPr>
      <w:r w:rsidRPr="00BA66C6">
        <w:rPr>
          <w:rFonts w:ascii="Segoe UI Light" w:hAnsi="Segoe UI Light" w:cs="Segoe UI Light"/>
          <w:color w:val="000000"/>
          <w:sz w:val="24"/>
          <w:szCs w:val="24"/>
          <w:lang w:val="en-GB"/>
        </w:rPr>
        <w:t xml:space="preserve">Áreas Públicas </w:t>
      </w:r>
      <w:r w:rsidR="00B56F9F" w:rsidRPr="00BA66C6">
        <w:rPr>
          <w:rFonts w:ascii="Segoe UI Light" w:hAnsi="Segoe UI Light" w:cs="Segoe UI Light"/>
          <w:color w:val="000000"/>
          <w:sz w:val="24"/>
          <w:szCs w:val="24"/>
          <w:lang w:val="en-GB"/>
        </w:rPr>
        <w:t>(</w:t>
      </w:r>
      <w:r w:rsidRPr="00BA66C6">
        <w:rPr>
          <w:rFonts w:ascii="Segoe UI Light" w:hAnsi="Segoe UI Light" w:cs="Segoe UI Light"/>
          <w:color w:val="000000"/>
          <w:sz w:val="24"/>
          <w:szCs w:val="24"/>
          <w:lang w:val="en-GB"/>
        </w:rPr>
        <w:t xml:space="preserve">escolas, universidades, centros de saúde, hospitais, etc. </w:t>
      </w:r>
      <w:r w:rsidR="00B56F9F" w:rsidRPr="00BA66C6">
        <w:rPr>
          <w:rFonts w:ascii="Segoe UI Light" w:hAnsi="Segoe UI Light" w:cs="Segoe UI Light"/>
          <w:color w:val="000000"/>
          <w:sz w:val="24"/>
          <w:szCs w:val="24"/>
          <w:lang w:val="en-GB"/>
        </w:rPr>
        <w:t>)</w:t>
      </w:r>
    </w:p>
    <w:p w:rsidR="0008139F" w:rsidRPr="00BA66C6" w:rsidRDefault="0083557B">
      <w:pPr>
        <w:pStyle w:val="ListeParagraf"/>
        <w:numPr>
          <w:ilvl w:val="3"/>
          <w:numId w:val="23"/>
        </w:numPr>
        <w:jc w:val="both"/>
        <w:rPr>
          <w:rFonts w:ascii="Segoe UI Light" w:hAnsi="Segoe UI Light" w:cs="Segoe UI Light"/>
          <w:color w:val="000000"/>
          <w:sz w:val="24"/>
          <w:szCs w:val="24"/>
          <w:lang w:val="en-GB"/>
        </w:rPr>
      </w:pPr>
      <w:r w:rsidRPr="00BA66C6">
        <w:rPr>
          <w:rFonts w:ascii="Segoe UI Light" w:hAnsi="Segoe UI Light" w:cs="Segoe UI Light"/>
          <w:color w:val="000000"/>
          <w:sz w:val="24"/>
          <w:szCs w:val="24"/>
          <w:lang w:val="en-GB"/>
        </w:rPr>
        <w:t>Bibliotecas</w:t>
      </w:r>
    </w:p>
    <w:p w:rsidR="0008139F" w:rsidRPr="00BA66C6" w:rsidRDefault="0093243B">
      <w:pPr>
        <w:pStyle w:val="ListeParagraf"/>
        <w:numPr>
          <w:ilvl w:val="3"/>
          <w:numId w:val="23"/>
        </w:numPr>
        <w:jc w:val="both"/>
        <w:rPr>
          <w:rFonts w:ascii="Segoe UI Light" w:hAnsi="Segoe UI Light" w:cs="Segoe UI Light"/>
          <w:color w:val="000000"/>
          <w:sz w:val="24"/>
          <w:szCs w:val="24"/>
          <w:lang w:val="en-GB"/>
        </w:rPr>
      </w:pPr>
      <w:r w:rsidRPr="00BA66C6">
        <w:rPr>
          <w:rFonts w:ascii="Segoe UI Light" w:hAnsi="Segoe UI Light" w:cs="Segoe UI Light"/>
          <w:color w:val="000000"/>
          <w:sz w:val="24"/>
          <w:szCs w:val="24"/>
          <w:lang w:val="en-GB"/>
        </w:rPr>
        <w:t>Instalações sociais</w:t>
      </w:r>
      <w:r w:rsidR="0083557B" w:rsidRPr="00BA66C6">
        <w:rPr>
          <w:rFonts w:ascii="Segoe UI Light" w:hAnsi="Segoe UI Light" w:cs="Segoe UI Light"/>
          <w:color w:val="000000"/>
          <w:sz w:val="24"/>
          <w:szCs w:val="24"/>
          <w:lang w:val="en-GB"/>
        </w:rPr>
        <w:t>...</w:t>
      </w:r>
    </w:p>
    <w:p w:rsidR="002454F4" w:rsidRPr="00BA66C6" w:rsidRDefault="002454F4" w:rsidP="00360B2E">
      <w:pPr>
        <w:jc w:val="both"/>
        <w:rPr>
          <w:rFonts w:ascii="Segoe UI Light" w:hAnsi="Segoe UI Light" w:cs="Segoe UI Light"/>
          <w:b/>
          <w:color w:val="000000"/>
          <w:sz w:val="24"/>
          <w:szCs w:val="24"/>
          <w:lang w:val="en-GB"/>
        </w:rPr>
      </w:pPr>
    </w:p>
    <w:p w:rsidR="0008139F" w:rsidRPr="00BA66C6" w:rsidRDefault="0083557B">
      <w:pPr>
        <w:pStyle w:val="ListeParagraf"/>
        <w:numPr>
          <w:ilvl w:val="1"/>
          <w:numId w:val="23"/>
        </w:numPr>
        <w:jc w:val="both"/>
        <w:rPr>
          <w:rFonts w:ascii="Segoe UI Light" w:hAnsi="Segoe UI Light" w:cs="Segoe UI Light"/>
          <w:b/>
          <w:color w:val="943634" w:themeColor="accent2" w:themeShade="BF"/>
          <w:sz w:val="24"/>
          <w:szCs w:val="24"/>
          <w:lang w:val="en-GB"/>
        </w:rPr>
      </w:pPr>
      <w:r w:rsidRPr="00BA66C6">
        <w:rPr>
          <w:rFonts w:ascii="Segoe UI Light" w:hAnsi="Segoe UI Light" w:cs="Segoe UI Light"/>
          <w:b/>
          <w:color w:val="943634" w:themeColor="accent2" w:themeShade="BF"/>
          <w:sz w:val="24"/>
          <w:szCs w:val="24"/>
          <w:lang w:val="en-GB"/>
        </w:rPr>
        <w:t>Cultura empresarial</w:t>
      </w:r>
    </w:p>
    <w:p w:rsidR="002454F4" w:rsidRPr="00BA66C6" w:rsidRDefault="002454F4" w:rsidP="00360B2E">
      <w:pPr>
        <w:pStyle w:val="ListeParagraf"/>
        <w:jc w:val="both"/>
        <w:rPr>
          <w:rFonts w:ascii="Segoe UI Light" w:hAnsi="Segoe UI Light" w:cs="Segoe UI Light"/>
          <w:b/>
          <w:sz w:val="24"/>
          <w:szCs w:val="24"/>
          <w:lang w:val="en-GB"/>
        </w:rPr>
      </w:pPr>
    </w:p>
    <w:p w:rsidR="0008139F" w:rsidRPr="00BA66C6" w:rsidRDefault="0083557B">
      <w:pPr>
        <w:pBdr>
          <w:top w:val="nil"/>
          <w:left w:val="nil"/>
          <w:bottom w:val="nil"/>
          <w:right w:val="nil"/>
          <w:between w:val="nil"/>
        </w:pBdr>
        <w:spacing w:line="276" w:lineRule="auto"/>
        <w:ind w:firstLine="708"/>
        <w:jc w:val="both"/>
        <w:rPr>
          <w:rFonts w:ascii="Segoe UI Light" w:hAnsi="Segoe UI Light" w:cs="Segoe UI Light"/>
          <w:color w:val="000000"/>
          <w:sz w:val="24"/>
          <w:szCs w:val="24"/>
          <w:lang w:val="en-GB"/>
        </w:rPr>
      </w:pPr>
      <w:r w:rsidRPr="00BA66C6">
        <w:rPr>
          <w:rFonts w:ascii="Segoe UI Light" w:hAnsi="Segoe UI Light" w:cs="Segoe UI Light"/>
          <w:color w:val="000000"/>
          <w:sz w:val="24"/>
          <w:szCs w:val="24"/>
          <w:lang w:val="en-GB"/>
        </w:rPr>
        <w:t xml:space="preserve">Instituições que fornecemos sob o título de "Instituições que prestam Serviços Sociais e Infra-estruturas Comuns na Vida Urbana" e todas as outras instituições que não podemos enumerar têm o seu próprio modo de funcionamento e funcionamento interno. Neste contexto, a cultura empresarial é o conjunto de valores, crenças, expectativas, normas e símbolos, que são criados por certos grupos humanos e partilhados pelos funcionários de uma instituição, e que afectam a forma como a instituição funciona ou os resultados das suas actividades. Cada cultura empresarial é única à sua maneira e é uma ferramenta que orienta o comportamento empresarial. Uma instituição tem os seus próprios princípios, objectivos e normas, percepção, compreensão, e regras. Portanto, manter e transferir a cultura corporativa e manter um fluxo regular na instituição são importantes para o funcionamento saudável dos serviços da instituição. Por este motivo, juntamente com os que trabalham na instituição, as pessoas que beneficiam de serviços corporativos, devem também respeitar este processo. Qualquer indivíduo que solicite privilégios para si próprio ou utilize os serviços prestados de forma esbanjadora perturbará outros indivíduos na sociedade, e tentar interferir com o funcionamento interno das instituições pode causar agitação social. </w:t>
      </w:r>
      <w:r w:rsidR="003C21C0" w:rsidRPr="00BA66C6">
        <w:rPr>
          <w:rFonts w:ascii="Segoe UI Light" w:hAnsi="Segoe UI Light" w:cs="Segoe UI Light"/>
          <w:color w:val="000000"/>
          <w:sz w:val="24"/>
          <w:szCs w:val="24"/>
          <w:lang w:val="en-GB"/>
        </w:rPr>
        <w:t xml:space="preserve">Por exemplo, a tentativa dos </w:t>
      </w:r>
      <w:r w:rsidRPr="00BA66C6">
        <w:rPr>
          <w:rFonts w:ascii="Segoe UI Light" w:hAnsi="Segoe UI Light" w:cs="Segoe UI Light"/>
          <w:color w:val="000000"/>
          <w:sz w:val="24"/>
          <w:szCs w:val="24"/>
          <w:lang w:val="en-GB"/>
        </w:rPr>
        <w:t xml:space="preserve">pais </w:t>
      </w:r>
      <w:r w:rsidR="003C21C0" w:rsidRPr="00BA66C6">
        <w:rPr>
          <w:rFonts w:ascii="Segoe UI Light" w:hAnsi="Segoe UI Light" w:cs="Segoe UI Light"/>
          <w:color w:val="000000"/>
          <w:sz w:val="24"/>
          <w:szCs w:val="24"/>
          <w:lang w:val="en-GB"/>
        </w:rPr>
        <w:t xml:space="preserve">de </w:t>
      </w:r>
      <w:r w:rsidRPr="00BA66C6">
        <w:rPr>
          <w:rFonts w:ascii="Segoe UI Light" w:hAnsi="Segoe UI Light" w:cs="Segoe UI Light"/>
          <w:color w:val="000000"/>
          <w:sz w:val="24"/>
          <w:szCs w:val="24"/>
          <w:lang w:val="en-GB"/>
        </w:rPr>
        <w:t xml:space="preserve">interferir com as estratégias de um director de escola </w:t>
      </w:r>
      <w:r w:rsidR="003C21C0" w:rsidRPr="00BA66C6">
        <w:rPr>
          <w:rFonts w:ascii="Segoe UI Light" w:hAnsi="Segoe UI Light" w:cs="Segoe UI Light"/>
          <w:color w:val="000000"/>
          <w:sz w:val="24"/>
          <w:szCs w:val="24"/>
          <w:lang w:val="en-GB"/>
        </w:rPr>
        <w:t xml:space="preserve">relativamente à disposição das salas de aula </w:t>
      </w:r>
      <w:r w:rsidRPr="00BA66C6">
        <w:rPr>
          <w:rFonts w:ascii="Segoe UI Light" w:hAnsi="Segoe UI Light" w:cs="Segoe UI Light"/>
          <w:color w:val="000000"/>
          <w:sz w:val="24"/>
          <w:szCs w:val="24"/>
          <w:lang w:val="en-GB"/>
        </w:rPr>
        <w:t xml:space="preserve">pode significar uma interferência no </w:t>
      </w:r>
      <w:r w:rsidR="003C21C0" w:rsidRPr="00BA66C6">
        <w:rPr>
          <w:rFonts w:ascii="Segoe UI Light" w:hAnsi="Segoe UI Light" w:cs="Segoe UI Light"/>
          <w:color w:val="000000"/>
          <w:sz w:val="24"/>
          <w:szCs w:val="24"/>
          <w:lang w:val="en-GB"/>
        </w:rPr>
        <w:t xml:space="preserve">funcionamento </w:t>
      </w:r>
      <w:r w:rsidRPr="00BA66C6">
        <w:rPr>
          <w:rFonts w:ascii="Segoe UI Light" w:hAnsi="Segoe UI Light" w:cs="Segoe UI Light"/>
          <w:color w:val="000000"/>
          <w:sz w:val="24"/>
          <w:szCs w:val="24"/>
          <w:lang w:val="en-GB"/>
        </w:rPr>
        <w:t xml:space="preserve">interno da escola, </w:t>
      </w:r>
      <w:r w:rsidR="003C21C0" w:rsidRPr="00BA66C6">
        <w:rPr>
          <w:rFonts w:ascii="Segoe UI Light" w:hAnsi="Segoe UI Light" w:cs="Segoe UI Light"/>
          <w:color w:val="000000"/>
          <w:sz w:val="24"/>
          <w:szCs w:val="24"/>
          <w:lang w:val="en-GB"/>
        </w:rPr>
        <w:t xml:space="preserve">e isto pode reduzir </w:t>
      </w:r>
      <w:r w:rsidRPr="00BA66C6">
        <w:rPr>
          <w:rFonts w:ascii="Segoe UI Light" w:hAnsi="Segoe UI Light" w:cs="Segoe UI Light"/>
          <w:color w:val="000000"/>
          <w:sz w:val="24"/>
          <w:szCs w:val="24"/>
          <w:lang w:val="en-GB"/>
        </w:rPr>
        <w:t xml:space="preserve">a qualidade da educação dada </w:t>
      </w:r>
      <w:r w:rsidR="003C21C0" w:rsidRPr="00BA66C6">
        <w:rPr>
          <w:rFonts w:ascii="Segoe UI Light" w:hAnsi="Segoe UI Light" w:cs="Segoe UI Light"/>
          <w:color w:val="000000"/>
          <w:sz w:val="24"/>
          <w:szCs w:val="24"/>
          <w:lang w:val="en-GB"/>
        </w:rPr>
        <w:t xml:space="preserve">nessa </w:t>
      </w:r>
      <w:r w:rsidRPr="00BA66C6">
        <w:rPr>
          <w:rFonts w:ascii="Segoe UI Light" w:hAnsi="Segoe UI Light" w:cs="Segoe UI Light"/>
          <w:color w:val="000000"/>
          <w:sz w:val="24"/>
          <w:szCs w:val="24"/>
          <w:lang w:val="en-GB"/>
        </w:rPr>
        <w:t xml:space="preserve">escola. Pode causar um </w:t>
      </w:r>
      <w:r w:rsidR="003C21C0" w:rsidRPr="00BA66C6">
        <w:rPr>
          <w:rFonts w:ascii="Segoe UI Light" w:hAnsi="Segoe UI Light" w:cs="Segoe UI Light"/>
          <w:color w:val="000000"/>
          <w:sz w:val="24"/>
          <w:szCs w:val="24"/>
          <w:lang w:val="en-GB"/>
        </w:rPr>
        <w:t xml:space="preserve">funcionamento </w:t>
      </w:r>
      <w:r w:rsidRPr="00BA66C6">
        <w:rPr>
          <w:rFonts w:ascii="Segoe UI Light" w:hAnsi="Segoe UI Light" w:cs="Segoe UI Light"/>
          <w:color w:val="000000"/>
          <w:sz w:val="24"/>
          <w:szCs w:val="24"/>
          <w:lang w:val="en-GB"/>
        </w:rPr>
        <w:t xml:space="preserve">pouco saudável do </w:t>
      </w:r>
      <w:r w:rsidR="003C21C0" w:rsidRPr="00BA66C6">
        <w:rPr>
          <w:rFonts w:ascii="Segoe UI Light" w:hAnsi="Segoe UI Light" w:cs="Segoe UI Light"/>
          <w:color w:val="000000"/>
          <w:sz w:val="24"/>
          <w:szCs w:val="24"/>
          <w:lang w:val="en-GB"/>
        </w:rPr>
        <w:t xml:space="preserve">funcionamento da </w:t>
      </w:r>
      <w:r w:rsidRPr="00BA66C6">
        <w:rPr>
          <w:rFonts w:ascii="Segoe UI Light" w:hAnsi="Segoe UI Light" w:cs="Segoe UI Light"/>
          <w:color w:val="000000"/>
          <w:sz w:val="24"/>
          <w:szCs w:val="24"/>
          <w:lang w:val="en-GB"/>
        </w:rPr>
        <w:t>empresa e do fluxo de serviços. Um indivíduo que vem a um hospital sem marcação e tenta ser examinado pode perturbar o fluxo de trabalho e impedir que outra pessoa que realmente precise dele obtenha cuidados de saúde. Por esta razão, é extremamente importante cumprir o funcionamento interno e as regras das instituições como um requisito da vida social.</w:t>
      </w:r>
    </w:p>
    <w:p w:rsidR="002454F4" w:rsidRPr="00BA66C6" w:rsidRDefault="002454F4" w:rsidP="00BA66C6">
      <w:pPr>
        <w:pBdr>
          <w:top w:val="nil"/>
          <w:left w:val="nil"/>
          <w:bottom w:val="nil"/>
          <w:right w:val="nil"/>
          <w:between w:val="nil"/>
        </w:pBdr>
        <w:spacing w:line="276" w:lineRule="auto"/>
        <w:jc w:val="both"/>
        <w:rPr>
          <w:rFonts w:ascii="Segoe UI Light" w:hAnsi="Segoe UI Light" w:cs="Segoe UI Light"/>
          <w:color w:val="000000"/>
          <w:sz w:val="24"/>
          <w:szCs w:val="24"/>
          <w:lang w:val="en-GB"/>
        </w:rPr>
      </w:pPr>
    </w:p>
    <w:p w:rsidR="0008139F" w:rsidRPr="00BA66C6" w:rsidRDefault="0083557B">
      <w:pPr>
        <w:pStyle w:val="ListeParagraf"/>
        <w:numPr>
          <w:ilvl w:val="2"/>
          <w:numId w:val="23"/>
        </w:numPr>
        <w:pBdr>
          <w:top w:val="nil"/>
          <w:left w:val="nil"/>
          <w:bottom w:val="nil"/>
          <w:right w:val="nil"/>
          <w:between w:val="nil"/>
        </w:pBdr>
        <w:spacing w:line="276" w:lineRule="auto"/>
        <w:ind w:left="709"/>
        <w:jc w:val="both"/>
        <w:rPr>
          <w:rFonts w:ascii="Segoe UI Light" w:hAnsi="Segoe UI Light" w:cs="Segoe UI Light"/>
          <w:b/>
          <w:color w:val="943634" w:themeColor="accent2" w:themeShade="BF"/>
          <w:sz w:val="24"/>
          <w:szCs w:val="24"/>
          <w:lang w:val="en-GB"/>
        </w:rPr>
      </w:pPr>
      <w:r w:rsidRPr="00BA66C6">
        <w:rPr>
          <w:rFonts w:ascii="Segoe UI Light" w:hAnsi="Segoe UI Light" w:cs="Segoe UI Light"/>
          <w:b/>
          <w:color w:val="943634" w:themeColor="accent2" w:themeShade="BF"/>
          <w:sz w:val="24"/>
          <w:szCs w:val="24"/>
          <w:lang w:val="en-GB"/>
        </w:rPr>
        <w:t xml:space="preserve">Instituições que prestam Serviços Sociais e de Infra-estruturas Comuns na Vida Urbana </w:t>
      </w:r>
    </w:p>
    <w:p w:rsidR="0008139F" w:rsidRPr="00BA66C6" w:rsidRDefault="0083557B">
      <w:pPr>
        <w:pBdr>
          <w:top w:val="nil"/>
          <w:left w:val="nil"/>
          <w:bottom w:val="nil"/>
          <w:right w:val="nil"/>
          <w:between w:val="nil"/>
        </w:pBdr>
        <w:spacing w:line="276" w:lineRule="auto"/>
        <w:jc w:val="both"/>
        <w:rPr>
          <w:rFonts w:ascii="Segoe UI Light" w:hAnsi="Segoe UI Light" w:cs="Segoe UI Light"/>
          <w:b/>
          <w:color w:val="000000"/>
          <w:sz w:val="24"/>
          <w:szCs w:val="24"/>
          <w:lang w:val="en-GB"/>
        </w:rPr>
      </w:pPr>
      <w:r w:rsidRPr="00BA66C6">
        <w:rPr>
          <w:rFonts w:ascii="Segoe UI Light" w:hAnsi="Segoe UI Light" w:cs="Segoe UI Light"/>
          <w:b/>
          <w:color w:val="000000"/>
          <w:sz w:val="24"/>
          <w:szCs w:val="24"/>
          <w:lang w:val="en-GB"/>
        </w:rPr>
        <w:t>MUNICÍPIO METROPOLITANO</w:t>
      </w:r>
      <w:r w:rsidR="00250A29" w:rsidRPr="00BA66C6">
        <w:rPr>
          <w:rFonts w:ascii="Segoe UI Light" w:hAnsi="Segoe UI Light" w:cs="Segoe UI Light"/>
          <w:b/>
          <w:color w:val="000000"/>
          <w:sz w:val="24"/>
          <w:szCs w:val="24"/>
          <w:lang w:val="en-GB"/>
        </w:rPr>
        <w:t xml:space="preserve">: </w:t>
      </w:r>
      <w:r w:rsidR="00250A29" w:rsidRPr="00BA66C6">
        <w:rPr>
          <w:rFonts w:ascii="Segoe UI Light" w:hAnsi="Segoe UI Light" w:cs="Segoe UI Light"/>
          <w:color w:val="000000"/>
          <w:sz w:val="24"/>
          <w:szCs w:val="24"/>
          <w:lang w:val="en-GB"/>
        </w:rPr>
        <w:t>Os</w:t>
      </w:r>
      <w:r w:rsidR="00250A29" w:rsidRPr="00BA66C6">
        <w:rPr>
          <w:rFonts w:ascii="Segoe UI Light" w:hAnsi="Segoe UI Light" w:cs="Segoe UI Light"/>
          <w:b/>
          <w:color w:val="000000"/>
          <w:sz w:val="24"/>
          <w:szCs w:val="24"/>
          <w:lang w:val="en-GB"/>
        </w:rPr>
        <w:t xml:space="preserve"> </w:t>
      </w:r>
      <w:r w:rsidRPr="00BA66C6">
        <w:rPr>
          <w:rFonts w:ascii="Segoe UI Light" w:hAnsi="Segoe UI Light" w:cs="Segoe UI Light"/>
          <w:color w:val="000000"/>
          <w:sz w:val="24"/>
          <w:szCs w:val="24"/>
          <w:lang w:val="en-GB"/>
        </w:rPr>
        <w:t xml:space="preserve">municípios metropolitanos, que prestam serviços em quase todas as áreas de uma cidade, têm muitas </w:t>
      </w:r>
      <w:r w:rsidR="00BF78CD" w:rsidRPr="00BA66C6">
        <w:rPr>
          <w:rFonts w:ascii="Segoe UI Light" w:hAnsi="Segoe UI Light" w:cs="Segoe UI Light"/>
          <w:color w:val="000000"/>
          <w:sz w:val="24"/>
          <w:szCs w:val="24"/>
          <w:lang w:val="en-GB"/>
        </w:rPr>
        <w:t xml:space="preserve">tarefas </w:t>
      </w:r>
      <w:r w:rsidRPr="00BA66C6">
        <w:rPr>
          <w:rFonts w:ascii="Segoe UI Light" w:hAnsi="Segoe UI Light" w:cs="Segoe UI Light"/>
          <w:color w:val="000000"/>
          <w:sz w:val="24"/>
          <w:szCs w:val="24"/>
          <w:lang w:val="en-GB"/>
        </w:rPr>
        <w:t xml:space="preserve">tais como </w:t>
      </w:r>
      <w:r w:rsidR="009703BD" w:rsidRPr="00BA66C6">
        <w:rPr>
          <w:rFonts w:ascii="Segoe UI Light" w:hAnsi="Segoe UI Light" w:cs="Segoe UI Light"/>
          <w:color w:val="000000"/>
          <w:sz w:val="24"/>
          <w:szCs w:val="24"/>
          <w:lang w:val="en-GB"/>
        </w:rPr>
        <w:t xml:space="preserve">arranjar </w:t>
      </w:r>
      <w:r w:rsidRPr="00BA66C6">
        <w:rPr>
          <w:rFonts w:ascii="Segoe UI Light" w:hAnsi="Segoe UI Light" w:cs="Segoe UI Light"/>
          <w:color w:val="000000"/>
          <w:sz w:val="24"/>
          <w:szCs w:val="24"/>
          <w:lang w:val="en-GB"/>
        </w:rPr>
        <w:t xml:space="preserve">praças, avenidas, </w:t>
      </w:r>
      <w:r w:rsidR="009703BD" w:rsidRPr="00BA66C6">
        <w:rPr>
          <w:rFonts w:ascii="Segoe UI Light" w:hAnsi="Segoe UI Light" w:cs="Segoe UI Light"/>
          <w:color w:val="000000"/>
          <w:sz w:val="24"/>
          <w:szCs w:val="24"/>
          <w:lang w:val="en-GB"/>
        </w:rPr>
        <w:t xml:space="preserve">ruas e estradas principais, proteger o </w:t>
      </w:r>
      <w:r w:rsidRPr="00BA66C6">
        <w:rPr>
          <w:rFonts w:ascii="Segoe UI Light" w:hAnsi="Segoe UI Light" w:cs="Segoe UI Light"/>
          <w:color w:val="000000"/>
          <w:sz w:val="24"/>
          <w:szCs w:val="24"/>
          <w:lang w:val="en-GB"/>
        </w:rPr>
        <w:t xml:space="preserve">ambiente, áreas agrícolas e bacias hidrográficas, </w:t>
      </w:r>
      <w:r w:rsidR="009703BD" w:rsidRPr="00BA66C6">
        <w:rPr>
          <w:rFonts w:ascii="Segoe UI Light" w:hAnsi="Segoe UI Light" w:cs="Segoe UI Light"/>
          <w:color w:val="000000"/>
          <w:sz w:val="24"/>
          <w:szCs w:val="24"/>
          <w:lang w:val="en-GB"/>
        </w:rPr>
        <w:t>plantar árvores</w:t>
      </w:r>
      <w:r w:rsidRPr="00BA66C6">
        <w:rPr>
          <w:rFonts w:ascii="Segoe UI Light" w:hAnsi="Segoe UI Light" w:cs="Segoe UI Light"/>
          <w:color w:val="000000"/>
          <w:sz w:val="24"/>
          <w:szCs w:val="24"/>
          <w:lang w:val="en-GB"/>
        </w:rPr>
        <w:t xml:space="preserve">, </w:t>
      </w:r>
      <w:r w:rsidR="009703BD" w:rsidRPr="00BA66C6">
        <w:rPr>
          <w:rFonts w:ascii="Segoe UI Light" w:hAnsi="Segoe UI Light" w:cs="Segoe UI Light"/>
          <w:color w:val="000000"/>
          <w:sz w:val="24"/>
          <w:szCs w:val="24"/>
          <w:lang w:val="en-GB"/>
        </w:rPr>
        <w:t xml:space="preserve">fornecer </w:t>
      </w:r>
      <w:r w:rsidRPr="00BA66C6">
        <w:rPr>
          <w:rFonts w:ascii="Segoe UI Light" w:hAnsi="Segoe UI Light" w:cs="Segoe UI Light"/>
          <w:color w:val="000000"/>
          <w:sz w:val="24"/>
          <w:szCs w:val="24"/>
          <w:lang w:val="en-GB"/>
        </w:rPr>
        <w:t xml:space="preserve">serviços de transporte público, </w:t>
      </w:r>
      <w:r w:rsidR="009703BD" w:rsidRPr="00BA66C6">
        <w:rPr>
          <w:rFonts w:ascii="Segoe UI Light" w:hAnsi="Segoe UI Light" w:cs="Segoe UI Light"/>
          <w:color w:val="000000"/>
          <w:sz w:val="24"/>
          <w:szCs w:val="24"/>
          <w:lang w:val="en-GB"/>
        </w:rPr>
        <w:t xml:space="preserve">bem como </w:t>
      </w:r>
      <w:r w:rsidRPr="00BA66C6">
        <w:rPr>
          <w:rFonts w:ascii="Segoe UI Light" w:hAnsi="Segoe UI Light" w:cs="Segoe UI Light"/>
          <w:color w:val="000000"/>
          <w:sz w:val="24"/>
          <w:szCs w:val="24"/>
          <w:lang w:val="en-GB"/>
        </w:rPr>
        <w:t xml:space="preserve">serviços de água e esgotos, </w:t>
      </w:r>
      <w:r w:rsidR="009703BD" w:rsidRPr="00BA66C6">
        <w:rPr>
          <w:rFonts w:ascii="Segoe UI Light" w:hAnsi="Segoe UI Light" w:cs="Segoe UI Light"/>
          <w:color w:val="000000"/>
          <w:sz w:val="24"/>
          <w:szCs w:val="24"/>
          <w:lang w:val="en-GB"/>
        </w:rPr>
        <w:t xml:space="preserve">e </w:t>
      </w:r>
      <w:r w:rsidRPr="00BA66C6">
        <w:rPr>
          <w:rFonts w:ascii="Segoe UI Light" w:hAnsi="Segoe UI Light" w:cs="Segoe UI Light"/>
          <w:color w:val="000000"/>
          <w:sz w:val="24"/>
          <w:szCs w:val="24"/>
          <w:lang w:val="en-GB"/>
        </w:rPr>
        <w:t>serviços de saúde, educação e cultura, parques, zoológicos, bibliotecas, museus, desporto, estacionamento interior e exterior, recreação, serviços de entretenimento, centros de</w:t>
      </w:r>
      <w:r w:rsidR="00BF78CD" w:rsidRPr="00BA66C6">
        <w:rPr>
          <w:rFonts w:ascii="Segoe UI Light" w:hAnsi="Segoe UI Light" w:cs="Segoe UI Light"/>
          <w:color w:val="000000"/>
          <w:sz w:val="24"/>
          <w:szCs w:val="24"/>
          <w:lang w:val="en-GB"/>
        </w:rPr>
        <w:t xml:space="preserve"> saúde</w:t>
      </w:r>
      <w:r w:rsidRPr="00BA66C6">
        <w:rPr>
          <w:rFonts w:ascii="Segoe UI Light" w:hAnsi="Segoe UI Light" w:cs="Segoe UI Light"/>
          <w:color w:val="000000"/>
          <w:sz w:val="24"/>
          <w:szCs w:val="24"/>
          <w:lang w:val="en-GB"/>
        </w:rPr>
        <w:t xml:space="preserve">, hospitais, unidades móveis de saúde, </w:t>
      </w:r>
      <w:r w:rsidR="009703BD" w:rsidRPr="00BA66C6">
        <w:rPr>
          <w:rFonts w:ascii="Segoe UI Light" w:hAnsi="Segoe UI Light" w:cs="Segoe UI Light"/>
          <w:color w:val="000000"/>
          <w:sz w:val="24"/>
          <w:szCs w:val="24"/>
          <w:lang w:val="en-GB"/>
        </w:rPr>
        <w:t xml:space="preserve">fornecer, desenvolver e estabelecer instalações sociais de todo o tipo de serviços sociais e culturais </w:t>
      </w:r>
      <w:r w:rsidRPr="00BA66C6">
        <w:rPr>
          <w:rFonts w:ascii="Segoe UI Light" w:hAnsi="Segoe UI Light" w:cs="Segoe UI Light"/>
          <w:color w:val="000000"/>
          <w:sz w:val="24"/>
          <w:szCs w:val="24"/>
          <w:lang w:val="en-GB"/>
        </w:rPr>
        <w:t>para adultos, idosos, deficientes, mulheres, jovens e crianças</w:t>
      </w:r>
      <w:r w:rsidR="009703BD" w:rsidRPr="00BA66C6">
        <w:rPr>
          <w:rFonts w:ascii="Segoe UI Light" w:hAnsi="Segoe UI Light" w:cs="Segoe UI Light"/>
          <w:color w:val="000000"/>
          <w:sz w:val="24"/>
          <w:szCs w:val="24"/>
          <w:lang w:val="en-GB"/>
        </w:rPr>
        <w:t xml:space="preserve">, e estabelecer instalações </w:t>
      </w:r>
      <w:r w:rsidR="009703BD" w:rsidRPr="00BA66C6">
        <w:rPr>
          <w:rFonts w:ascii="Segoe UI Light" w:hAnsi="Segoe UI Light" w:cs="Segoe UI Light"/>
          <w:color w:val="000000"/>
          <w:sz w:val="24"/>
          <w:szCs w:val="24"/>
          <w:lang w:val="en-GB"/>
        </w:rPr>
        <w:lastRenderedPageBreak/>
        <w:t xml:space="preserve">sociais para </w:t>
      </w:r>
      <w:r w:rsidRPr="00BA66C6">
        <w:rPr>
          <w:rFonts w:ascii="Segoe UI Light" w:hAnsi="Segoe UI Light" w:cs="Segoe UI Light"/>
          <w:color w:val="000000"/>
          <w:sz w:val="24"/>
          <w:szCs w:val="24"/>
          <w:lang w:val="en-GB"/>
        </w:rPr>
        <w:t xml:space="preserve">este fim, </w:t>
      </w:r>
      <w:r w:rsidR="009703BD" w:rsidRPr="00BA66C6">
        <w:rPr>
          <w:rFonts w:ascii="Segoe UI Light" w:hAnsi="Segoe UI Light" w:cs="Segoe UI Light"/>
          <w:color w:val="000000"/>
          <w:sz w:val="24"/>
          <w:szCs w:val="24"/>
          <w:lang w:val="en-GB"/>
        </w:rPr>
        <w:t xml:space="preserve">abrindo, operando, ou fazendo funcionar cursos de formação </w:t>
      </w:r>
      <w:r w:rsidRPr="00BA66C6">
        <w:rPr>
          <w:rFonts w:ascii="Segoe UI Light" w:hAnsi="Segoe UI Light" w:cs="Segoe UI Light"/>
          <w:color w:val="000000"/>
          <w:sz w:val="24"/>
          <w:szCs w:val="24"/>
          <w:lang w:val="en-GB"/>
        </w:rPr>
        <w:t xml:space="preserve">profissional </w:t>
      </w:r>
      <w:r w:rsidR="009703BD" w:rsidRPr="00BA66C6">
        <w:rPr>
          <w:rFonts w:ascii="Segoe UI Light" w:hAnsi="Segoe UI Light" w:cs="Segoe UI Light"/>
          <w:color w:val="000000"/>
          <w:sz w:val="24"/>
          <w:szCs w:val="24"/>
          <w:lang w:val="en-GB"/>
        </w:rPr>
        <w:t xml:space="preserve">e de qualificação, cooperando </w:t>
      </w:r>
      <w:r w:rsidRPr="00BA66C6">
        <w:rPr>
          <w:rFonts w:ascii="Segoe UI Light" w:hAnsi="Segoe UI Light" w:cs="Segoe UI Light"/>
          <w:color w:val="000000"/>
          <w:sz w:val="24"/>
          <w:szCs w:val="24"/>
          <w:lang w:val="en-GB"/>
        </w:rPr>
        <w:t xml:space="preserve">com universidades, faculdades, escolas secundárias profissionais, </w:t>
      </w:r>
      <w:r w:rsidR="009703BD" w:rsidRPr="00BA66C6">
        <w:rPr>
          <w:rFonts w:ascii="Segoe UI Light" w:hAnsi="Segoe UI Light" w:cs="Segoe UI Light"/>
          <w:color w:val="000000"/>
          <w:sz w:val="24"/>
          <w:szCs w:val="24"/>
          <w:lang w:val="en-GB"/>
        </w:rPr>
        <w:t>instituições</w:t>
      </w:r>
      <w:r w:rsidRPr="00BA66C6">
        <w:rPr>
          <w:rFonts w:ascii="Segoe UI Light" w:hAnsi="Segoe UI Light" w:cs="Segoe UI Light"/>
          <w:color w:val="000000"/>
          <w:sz w:val="24"/>
          <w:szCs w:val="24"/>
          <w:lang w:val="en-GB"/>
        </w:rPr>
        <w:t xml:space="preserve"> públicas </w:t>
      </w:r>
      <w:r w:rsidR="009703BD" w:rsidRPr="00BA66C6">
        <w:rPr>
          <w:rFonts w:ascii="Segoe UI Light" w:hAnsi="Segoe UI Light" w:cs="Segoe UI Light"/>
          <w:color w:val="000000"/>
          <w:sz w:val="24"/>
          <w:szCs w:val="24"/>
          <w:lang w:val="en-GB"/>
        </w:rPr>
        <w:t xml:space="preserve">e </w:t>
      </w:r>
      <w:r w:rsidRPr="00BA66C6">
        <w:rPr>
          <w:rFonts w:ascii="Segoe UI Light" w:hAnsi="Segoe UI Light" w:cs="Segoe UI Light"/>
          <w:color w:val="000000"/>
          <w:sz w:val="24"/>
          <w:szCs w:val="24"/>
          <w:lang w:val="en-GB"/>
        </w:rPr>
        <w:t>organizações</w:t>
      </w:r>
      <w:r w:rsidR="009703BD" w:rsidRPr="00BA66C6">
        <w:rPr>
          <w:rFonts w:ascii="Segoe UI Light" w:hAnsi="Segoe UI Light" w:cs="Segoe UI Light"/>
          <w:color w:val="000000"/>
          <w:sz w:val="24"/>
          <w:szCs w:val="24"/>
          <w:lang w:val="en-GB"/>
        </w:rPr>
        <w:t xml:space="preserve"> não-governamentais </w:t>
      </w:r>
      <w:r w:rsidRPr="00BA66C6">
        <w:rPr>
          <w:rFonts w:ascii="Segoe UI Light" w:hAnsi="Segoe UI Light" w:cs="Segoe UI Light"/>
          <w:color w:val="000000"/>
          <w:sz w:val="24"/>
          <w:szCs w:val="24"/>
          <w:lang w:val="en-GB"/>
        </w:rPr>
        <w:t xml:space="preserve">enquanto realizam estes serviços, </w:t>
      </w:r>
      <w:r w:rsidR="009703BD" w:rsidRPr="00BA66C6">
        <w:rPr>
          <w:rFonts w:ascii="Segoe UI Light" w:hAnsi="Segoe UI Light" w:cs="Segoe UI Light"/>
          <w:color w:val="000000"/>
          <w:sz w:val="24"/>
          <w:szCs w:val="24"/>
          <w:lang w:val="en-GB"/>
        </w:rPr>
        <w:t xml:space="preserve">desenvolvendo </w:t>
      </w:r>
      <w:r w:rsidRPr="00BA66C6">
        <w:rPr>
          <w:rFonts w:ascii="Segoe UI Light" w:hAnsi="Segoe UI Light" w:cs="Segoe UI Light"/>
          <w:color w:val="000000"/>
          <w:sz w:val="24"/>
          <w:szCs w:val="24"/>
          <w:lang w:val="en-GB"/>
        </w:rPr>
        <w:t xml:space="preserve">planos e </w:t>
      </w:r>
      <w:r w:rsidR="009703BD" w:rsidRPr="00BA66C6">
        <w:rPr>
          <w:rFonts w:ascii="Segoe UI Light" w:hAnsi="Segoe UI Light" w:cs="Segoe UI Light"/>
          <w:color w:val="000000"/>
          <w:sz w:val="24"/>
          <w:szCs w:val="24"/>
          <w:lang w:val="en-GB"/>
        </w:rPr>
        <w:t xml:space="preserve">fazendo </w:t>
      </w:r>
      <w:r w:rsidRPr="00BA66C6">
        <w:rPr>
          <w:rFonts w:ascii="Segoe UI Light" w:hAnsi="Segoe UI Light" w:cs="Segoe UI Light"/>
          <w:color w:val="000000"/>
          <w:sz w:val="24"/>
          <w:szCs w:val="24"/>
          <w:lang w:val="en-GB"/>
        </w:rPr>
        <w:t xml:space="preserve">preparativos para catástrofes naturais. </w:t>
      </w:r>
      <w:r w:rsidR="00873608" w:rsidRPr="00BA66C6">
        <w:rPr>
          <w:rFonts w:ascii="Segoe UI Light" w:hAnsi="Segoe UI Light" w:cs="Segoe UI Light"/>
          <w:color w:val="000000"/>
          <w:sz w:val="24"/>
          <w:szCs w:val="24"/>
          <w:lang w:val="en-GB"/>
        </w:rPr>
        <w:t xml:space="preserve">Enquanto os municípios são confrontados com a obrigação de fornecer serviços de maior qualidade a uma população maior, melhorando os serviços existentes, são, por outro lado, susceptíveis de fornecer serviços novos e modernos no quadro de condições mundiais e nacionais em mudança. Tal como se afirma na Lei Municipal n.º </w:t>
      </w:r>
      <w:r w:rsidR="004A4C08" w:rsidRPr="00BA66C6">
        <w:rPr>
          <w:rFonts w:ascii="Segoe UI Light" w:hAnsi="Segoe UI Light" w:cs="Segoe UI Light"/>
          <w:color w:val="000000"/>
          <w:sz w:val="24"/>
          <w:szCs w:val="24"/>
          <w:lang w:val="en-GB"/>
        </w:rPr>
        <w:t xml:space="preserve">1580, os serviços </w:t>
      </w:r>
      <w:r w:rsidR="00873608" w:rsidRPr="00BA66C6">
        <w:rPr>
          <w:rFonts w:ascii="Segoe UI Light" w:hAnsi="Segoe UI Light" w:cs="Segoe UI Light"/>
          <w:color w:val="000000"/>
          <w:sz w:val="24"/>
          <w:szCs w:val="24"/>
          <w:lang w:val="en-GB"/>
        </w:rPr>
        <w:t xml:space="preserve">municipais destinam-se </w:t>
      </w:r>
      <w:r w:rsidR="004A4C08" w:rsidRPr="00BA66C6">
        <w:rPr>
          <w:rFonts w:ascii="Segoe UI Light" w:hAnsi="Segoe UI Light" w:cs="Segoe UI Light"/>
          <w:color w:val="000000"/>
          <w:sz w:val="24"/>
          <w:szCs w:val="24"/>
          <w:lang w:val="en-GB"/>
        </w:rPr>
        <w:t xml:space="preserve">a satisfazer as necessidades locais e municipais da </w:t>
      </w:r>
      <w:r w:rsidR="00873608" w:rsidRPr="00BA66C6">
        <w:rPr>
          <w:rFonts w:ascii="Segoe UI Light" w:hAnsi="Segoe UI Light" w:cs="Segoe UI Light"/>
          <w:color w:val="000000"/>
          <w:sz w:val="24"/>
          <w:szCs w:val="24"/>
          <w:lang w:val="en-GB"/>
        </w:rPr>
        <w:t xml:space="preserve">população local que vive dentro dos limites da cidade e </w:t>
      </w:r>
      <w:r w:rsidR="004A4C08" w:rsidRPr="00BA66C6">
        <w:rPr>
          <w:rFonts w:ascii="Segoe UI Light" w:hAnsi="Segoe UI Light" w:cs="Segoe UI Light"/>
          <w:color w:val="000000"/>
          <w:sz w:val="24"/>
          <w:szCs w:val="24"/>
          <w:lang w:val="en-GB"/>
        </w:rPr>
        <w:t xml:space="preserve">incluem uma série de serviços que as pessoas irão beneficiar do </w:t>
      </w:r>
      <w:r w:rsidR="00873608" w:rsidRPr="00BA66C6">
        <w:rPr>
          <w:rFonts w:ascii="Segoe UI Light" w:hAnsi="Segoe UI Light" w:cs="Segoe UI Light"/>
          <w:color w:val="000000"/>
          <w:sz w:val="24"/>
          <w:szCs w:val="24"/>
          <w:lang w:val="en-GB"/>
        </w:rPr>
        <w:t>berço até à sepultura.</w:t>
      </w:r>
      <w:r w:rsidR="004A4C08" w:rsidRPr="00BA66C6">
        <w:rPr>
          <w:rFonts w:ascii="Segoe UI Light" w:hAnsi="Segoe UI Light" w:cs="Segoe UI Light"/>
          <w:color w:val="000000"/>
          <w:sz w:val="24"/>
          <w:szCs w:val="24"/>
          <w:lang w:val="en-GB"/>
        </w:rPr>
        <w:t xml:space="preserve"> Existem também algumas regras que devem ser seguidas pelos cidadãos que utilizam estes serviços e áreas comuns dos municípios que servem numa perspectiva tão ampla nas cidades, e que também têm as suas próprias responsabilidades durante tal utilização. Sendo o país que recebeu o maior afluxo migratório nos últimos dez anos, Türkiye tem göne sob uma grande carga nos serviços municipais devido ao súbito e excessivo crescimento populacional nas metrópoles. As cidades fronteiriças, Gaziantep e Kilis, e Istambul, a maior cidade de Türkiye, estão entre as cidades mais notáveis onde este problema é sentido. Neste ponto, os indivíduos devem abordar a cidade em que vivem com um sentido de pertença e </w:t>
      </w:r>
      <w:r w:rsidR="00075882" w:rsidRPr="00BA66C6">
        <w:rPr>
          <w:rFonts w:ascii="Segoe UI Light" w:hAnsi="Segoe UI Light" w:cs="Segoe UI Light"/>
          <w:color w:val="000000"/>
          <w:sz w:val="24"/>
          <w:szCs w:val="24"/>
          <w:lang w:val="en-GB"/>
        </w:rPr>
        <w:t xml:space="preserve">demonstrar uma </w:t>
      </w:r>
      <w:r w:rsidR="004A4C08" w:rsidRPr="00BA66C6">
        <w:rPr>
          <w:rFonts w:ascii="Segoe UI Light" w:hAnsi="Segoe UI Light" w:cs="Segoe UI Light"/>
          <w:color w:val="000000"/>
          <w:sz w:val="24"/>
          <w:szCs w:val="24"/>
          <w:lang w:val="en-GB"/>
        </w:rPr>
        <w:t>sensibilidade especial ao utilizar estas áreas.</w:t>
      </w:r>
      <w:r w:rsidR="00075882" w:rsidRPr="00BA66C6">
        <w:rPr>
          <w:rFonts w:ascii="Segoe UI Light" w:hAnsi="Segoe UI Light" w:cs="Segoe UI Light"/>
          <w:color w:val="000000"/>
          <w:sz w:val="24"/>
          <w:szCs w:val="24"/>
          <w:lang w:val="en-GB"/>
        </w:rPr>
        <w:t xml:space="preserve"> Por exemplo:</w:t>
      </w:r>
    </w:p>
    <w:p w:rsidR="0008139F" w:rsidRPr="00BA66C6" w:rsidRDefault="0083557B">
      <w:pPr>
        <w:pStyle w:val="ListeParagraf"/>
        <w:numPr>
          <w:ilvl w:val="0"/>
          <w:numId w:val="24"/>
        </w:numPr>
        <w:pBdr>
          <w:top w:val="nil"/>
          <w:left w:val="nil"/>
          <w:bottom w:val="nil"/>
          <w:right w:val="nil"/>
          <w:between w:val="nil"/>
        </w:pBdr>
        <w:spacing w:line="276" w:lineRule="auto"/>
        <w:jc w:val="both"/>
        <w:rPr>
          <w:rFonts w:ascii="Segoe UI Light" w:hAnsi="Segoe UI Light" w:cs="Segoe UI Light"/>
          <w:color w:val="000000"/>
          <w:sz w:val="24"/>
          <w:szCs w:val="24"/>
          <w:lang w:val="en-GB"/>
        </w:rPr>
      </w:pPr>
      <w:r w:rsidRPr="00BA66C6">
        <w:rPr>
          <w:rFonts w:ascii="Segoe UI Light" w:hAnsi="Segoe UI Light" w:cs="Segoe UI Light"/>
          <w:color w:val="000000"/>
          <w:sz w:val="24"/>
          <w:szCs w:val="24"/>
          <w:lang w:val="en-GB"/>
        </w:rPr>
        <w:t xml:space="preserve">Os bens públicos não devem ser danificados. </w:t>
      </w:r>
    </w:p>
    <w:p w:rsidR="0008139F" w:rsidRPr="00BA66C6" w:rsidRDefault="0083557B">
      <w:pPr>
        <w:pStyle w:val="ListeParagraf"/>
        <w:numPr>
          <w:ilvl w:val="0"/>
          <w:numId w:val="24"/>
        </w:numPr>
        <w:pBdr>
          <w:top w:val="nil"/>
          <w:left w:val="nil"/>
          <w:bottom w:val="nil"/>
          <w:right w:val="nil"/>
          <w:between w:val="nil"/>
        </w:pBdr>
        <w:spacing w:line="276" w:lineRule="auto"/>
        <w:jc w:val="both"/>
        <w:rPr>
          <w:rFonts w:ascii="Segoe UI Light" w:hAnsi="Segoe UI Light" w:cs="Segoe UI Light"/>
          <w:color w:val="000000"/>
          <w:sz w:val="24"/>
          <w:szCs w:val="24"/>
          <w:lang w:val="en-GB"/>
        </w:rPr>
      </w:pPr>
      <w:r w:rsidRPr="00BA66C6">
        <w:rPr>
          <w:rFonts w:ascii="Segoe UI Light" w:hAnsi="Segoe UI Light" w:cs="Segoe UI Light"/>
          <w:color w:val="000000"/>
          <w:sz w:val="24"/>
          <w:szCs w:val="24"/>
          <w:lang w:val="en-GB"/>
        </w:rPr>
        <w:t xml:space="preserve">Embora beneficiando de serviços prestados por instituições e organizações públicas/privadas, as pessoas devem respeitar as suas regras. </w:t>
      </w:r>
    </w:p>
    <w:p w:rsidR="0008139F" w:rsidRPr="00BA66C6" w:rsidRDefault="0083557B">
      <w:pPr>
        <w:pStyle w:val="ListeParagraf"/>
        <w:numPr>
          <w:ilvl w:val="0"/>
          <w:numId w:val="24"/>
        </w:numPr>
        <w:pBdr>
          <w:top w:val="nil"/>
          <w:left w:val="nil"/>
          <w:bottom w:val="nil"/>
          <w:right w:val="nil"/>
          <w:between w:val="nil"/>
        </w:pBdr>
        <w:spacing w:line="276" w:lineRule="auto"/>
        <w:jc w:val="both"/>
        <w:rPr>
          <w:rFonts w:ascii="Segoe UI Light" w:hAnsi="Segoe UI Light" w:cs="Segoe UI Light"/>
          <w:color w:val="000000"/>
          <w:sz w:val="24"/>
          <w:szCs w:val="24"/>
          <w:lang w:val="en-GB"/>
        </w:rPr>
      </w:pPr>
      <w:r w:rsidRPr="00BA66C6">
        <w:rPr>
          <w:rFonts w:ascii="Segoe UI Light" w:hAnsi="Segoe UI Light" w:cs="Segoe UI Light"/>
          <w:color w:val="000000"/>
          <w:sz w:val="24"/>
          <w:szCs w:val="24"/>
          <w:lang w:val="en-GB"/>
        </w:rPr>
        <w:t>As pessoas devem obedecer às regras de trânsito e todos os indivíduos devem respeitar-se uns aos outros no trânsito.</w:t>
      </w:r>
    </w:p>
    <w:p w:rsidR="0008139F" w:rsidRPr="00BA66C6" w:rsidRDefault="0083557B">
      <w:pPr>
        <w:pStyle w:val="ListeParagraf"/>
        <w:numPr>
          <w:ilvl w:val="0"/>
          <w:numId w:val="24"/>
        </w:numPr>
        <w:pBdr>
          <w:top w:val="nil"/>
          <w:left w:val="nil"/>
          <w:bottom w:val="nil"/>
          <w:right w:val="nil"/>
          <w:between w:val="nil"/>
        </w:pBdr>
        <w:spacing w:line="276" w:lineRule="auto"/>
        <w:jc w:val="both"/>
        <w:rPr>
          <w:rFonts w:ascii="Segoe UI Light" w:hAnsi="Segoe UI Light" w:cs="Segoe UI Light"/>
          <w:sz w:val="24"/>
          <w:szCs w:val="24"/>
          <w:lang w:val="en-GB"/>
        </w:rPr>
      </w:pPr>
      <w:r w:rsidRPr="00BA66C6">
        <w:rPr>
          <w:rFonts w:ascii="Segoe UI Light" w:hAnsi="Segoe UI Light" w:cs="Segoe UI Light"/>
          <w:sz w:val="24"/>
          <w:szCs w:val="24"/>
          <w:lang w:val="en-GB"/>
        </w:rPr>
        <w:t xml:space="preserve">As regras devem ser obedecidas nos veículos de transporte público, e se estas regras não forem conhecidas, devem ser imediatamente aprendidas.  </w:t>
      </w:r>
    </w:p>
    <w:p w:rsidR="0008139F" w:rsidRPr="00BA66C6" w:rsidRDefault="0083557B">
      <w:pPr>
        <w:pStyle w:val="ListeParagraf"/>
        <w:numPr>
          <w:ilvl w:val="0"/>
          <w:numId w:val="24"/>
        </w:numPr>
        <w:pBdr>
          <w:top w:val="nil"/>
          <w:left w:val="nil"/>
          <w:bottom w:val="nil"/>
          <w:right w:val="nil"/>
          <w:between w:val="nil"/>
        </w:pBdr>
        <w:spacing w:line="276" w:lineRule="auto"/>
        <w:jc w:val="both"/>
        <w:rPr>
          <w:rFonts w:ascii="Segoe UI Light" w:hAnsi="Segoe UI Light" w:cs="Segoe UI Light"/>
          <w:color w:val="000000"/>
          <w:sz w:val="24"/>
          <w:szCs w:val="24"/>
          <w:lang w:val="en-GB"/>
        </w:rPr>
      </w:pPr>
      <w:r w:rsidRPr="00BA66C6">
        <w:rPr>
          <w:rFonts w:ascii="Segoe UI Light" w:hAnsi="Segoe UI Light" w:cs="Segoe UI Light"/>
          <w:color w:val="000000"/>
          <w:sz w:val="24"/>
          <w:szCs w:val="24"/>
          <w:lang w:val="en-GB"/>
        </w:rPr>
        <w:t>Os recursos naturais e as fontes de energia devem ser consumidos sem desperdício</w:t>
      </w:r>
      <w:r w:rsidR="00340AEC" w:rsidRPr="00BA66C6">
        <w:rPr>
          <w:rFonts w:ascii="Segoe UI Light" w:hAnsi="Segoe UI Light" w:cs="Segoe UI Light"/>
          <w:color w:val="000000"/>
          <w:sz w:val="24"/>
          <w:szCs w:val="24"/>
          <w:lang w:val="en-GB"/>
        </w:rPr>
        <w:t>.</w:t>
      </w:r>
    </w:p>
    <w:p w:rsidR="0008139F" w:rsidRPr="00BA66C6" w:rsidRDefault="0083557B">
      <w:pPr>
        <w:pStyle w:val="ListeParagraf"/>
        <w:numPr>
          <w:ilvl w:val="0"/>
          <w:numId w:val="24"/>
        </w:numPr>
        <w:pBdr>
          <w:top w:val="nil"/>
          <w:left w:val="nil"/>
          <w:bottom w:val="nil"/>
          <w:right w:val="nil"/>
          <w:between w:val="nil"/>
        </w:pBdr>
        <w:spacing w:line="276" w:lineRule="auto"/>
        <w:jc w:val="both"/>
        <w:rPr>
          <w:rFonts w:ascii="Segoe UI Light" w:hAnsi="Segoe UI Light" w:cs="Segoe UI Light"/>
          <w:color w:val="000000"/>
          <w:sz w:val="24"/>
          <w:szCs w:val="24"/>
          <w:lang w:val="en-GB"/>
        </w:rPr>
      </w:pPr>
      <w:r w:rsidRPr="00BA66C6">
        <w:rPr>
          <w:rFonts w:ascii="Segoe UI Light" w:hAnsi="Segoe UI Light" w:cs="Segoe UI Light"/>
          <w:color w:val="000000"/>
          <w:sz w:val="24"/>
          <w:szCs w:val="24"/>
          <w:lang w:val="en-GB"/>
        </w:rPr>
        <w:t xml:space="preserve">Devem ser evitados todos os tipos de comportamentos que possam levar à poluição ambiental e sonora. </w:t>
      </w:r>
    </w:p>
    <w:p w:rsidR="0008139F" w:rsidRPr="00BA66C6" w:rsidRDefault="00BE0F4B">
      <w:pPr>
        <w:pStyle w:val="ListeParagraf"/>
        <w:numPr>
          <w:ilvl w:val="0"/>
          <w:numId w:val="24"/>
        </w:numPr>
        <w:pBdr>
          <w:top w:val="nil"/>
          <w:left w:val="nil"/>
          <w:bottom w:val="nil"/>
          <w:right w:val="nil"/>
          <w:between w:val="nil"/>
        </w:pBdr>
        <w:spacing w:line="276" w:lineRule="auto"/>
        <w:jc w:val="both"/>
        <w:rPr>
          <w:rFonts w:ascii="Segoe UI Light" w:hAnsi="Segoe UI Light" w:cs="Segoe UI Light"/>
          <w:color w:val="000000"/>
          <w:sz w:val="24"/>
          <w:szCs w:val="24"/>
          <w:lang w:val="en-GB"/>
        </w:rPr>
      </w:pPr>
      <w:r w:rsidRPr="00BA66C6">
        <w:rPr>
          <w:rFonts w:ascii="Segoe UI Light" w:hAnsi="Segoe UI Light" w:cs="Segoe UI Light"/>
          <w:color w:val="000000"/>
          <w:sz w:val="24"/>
          <w:szCs w:val="24"/>
          <w:lang w:val="en-GB"/>
        </w:rPr>
        <w:t xml:space="preserve">Comportamentos que possam perturbar </w:t>
      </w:r>
      <w:r w:rsidR="0083557B" w:rsidRPr="00BA66C6">
        <w:rPr>
          <w:rFonts w:ascii="Segoe UI Light" w:hAnsi="Segoe UI Light" w:cs="Segoe UI Light"/>
          <w:color w:val="000000"/>
          <w:sz w:val="24"/>
          <w:szCs w:val="24"/>
          <w:lang w:val="en-GB"/>
        </w:rPr>
        <w:t xml:space="preserve">outros em áreas comuns tais como parques, jardins e bibliotecas devem ser evitados. </w:t>
      </w:r>
    </w:p>
    <w:p w:rsidR="0008139F" w:rsidRPr="00BA66C6" w:rsidRDefault="0083557B">
      <w:pPr>
        <w:pStyle w:val="ListeParagraf"/>
        <w:numPr>
          <w:ilvl w:val="0"/>
          <w:numId w:val="24"/>
        </w:numPr>
        <w:pBdr>
          <w:top w:val="nil"/>
          <w:left w:val="nil"/>
          <w:bottom w:val="nil"/>
          <w:right w:val="nil"/>
          <w:between w:val="nil"/>
        </w:pBdr>
        <w:spacing w:line="276" w:lineRule="auto"/>
        <w:jc w:val="both"/>
        <w:rPr>
          <w:rFonts w:ascii="Segoe UI Light" w:hAnsi="Segoe UI Light" w:cs="Segoe UI Light"/>
          <w:color w:val="000000"/>
          <w:sz w:val="24"/>
          <w:szCs w:val="24"/>
          <w:lang w:val="en-GB"/>
        </w:rPr>
      </w:pPr>
      <w:r w:rsidRPr="00BA66C6">
        <w:rPr>
          <w:rFonts w:ascii="Segoe UI Light" w:hAnsi="Segoe UI Light" w:cs="Segoe UI Light"/>
          <w:color w:val="000000"/>
          <w:sz w:val="24"/>
          <w:szCs w:val="24"/>
          <w:lang w:val="en-GB"/>
        </w:rPr>
        <w:t>Os regulamentos das instituições e organizações públicas/privadas devem ser cumpridos.</w:t>
      </w:r>
    </w:p>
    <w:p w:rsidR="0008139F" w:rsidRPr="00BA66C6" w:rsidRDefault="0083557B">
      <w:pPr>
        <w:pStyle w:val="ListeParagraf"/>
        <w:numPr>
          <w:ilvl w:val="0"/>
          <w:numId w:val="24"/>
        </w:numPr>
        <w:pBdr>
          <w:top w:val="nil"/>
          <w:left w:val="nil"/>
          <w:bottom w:val="nil"/>
          <w:right w:val="nil"/>
          <w:between w:val="nil"/>
        </w:pBdr>
        <w:spacing w:line="276" w:lineRule="auto"/>
        <w:jc w:val="both"/>
        <w:rPr>
          <w:rFonts w:ascii="Segoe UI Light" w:hAnsi="Segoe UI Light" w:cs="Segoe UI Light"/>
          <w:color w:val="000000"/>
          <w:sz w:val="24"/>
          <w:szCs w:val="24"/>
          <w:lang w:val="en-GB"/>
        </w:rPr>
      </w:pPr>
      <w:r w:rsidRPr="00BA66C6">
        <w:rPr>
          <w:rFonts w:ascii="Segoe UI Light" w:hAnsi="Segoe UI Light" w:cs="Segoe UI Light"/>
          <w:color w:val="000000"/>
          <w:sz w:val="24"/>
          <w:szCs w:val="24"/>
          <w:lang w:val="en-GB"/>
        </w:rPr>
        <w:t xml:space="preserve">Os serviços com taxas devem ser pagos. </w:t>
      </w:r>
    </w:p>
    <w:p w:rsidR="0008139F" w:rsidRPr="00BA66C6" w:rsidRDefault="0083557B">
      <w:pPr>
        <w:pStyle w:val="ListeParagraf"/>
        <w:numPr>
          <w:ilvl w:val="0"/>
          <w:numId w:val="24"/>
        </w:numPr>
        <w:pBdr>
          <w:top w:val="nil"/>
          <w:left w:val="nil"/>
          <w:bottom w:val="nil"/>
          <w:right w:val="nil"/>
          <w:between w:val="nil"/>
        </w:pBdr>
        <w:spacing w:line="276" w:lineRule="auto"/>
        <w:jc w:val="both"/>
        <w:rPr>
          <w:rFonts w:ascii="Segoe UI Light" w:hAnsi="Segoe UI Light" w:cs="Segoe UI Light"/>
          <w:color w:val="000000"/>
          <w:sz w:val="24"/>
          <w:szCs w:val="24"/>
          <w:lang w:val="en-GB"/>
        </w:rPr>
      </w:pPr>
      <w:r w:rsidRPr="00BA66C6">
        <w:rPr>
          <w:rFonts w:ascii="Segoe UI Light" w:hAnsi="Segoe UI Light" w:cs="Segoe UI Light"/>
          <w:color w:val="000000"/>
          <w:sz w:val="24"/>
          <w:szCs w:val="24"/>
          <w:lang w:val="en-GB"/>
        </w:rPr>
        <w:lastRenderedPageBreak/>
        <w:t xml:space="preserve">Ao respeitar a cultura de viver num apartamento, os direitos dos vizinhos devem ser respeitados. </w:t>
      </w:r>
    </w:p>
    <w:p w:rsidR="00250A29" w:rsidRPr="00BA66C6" w:rsidRDefault="00250A29" w:rsidP="00360B2E">
      <w:pPr>
        <w:pBdr>
          <w:top w:val="nil"/>
          <w:left w:val="nil"/>
          <w:bottom w:val="nil"/>
          <w:right w:val="nil"/>
          <w:between w:val="nil"/>
        </w:pBdr>
        <w:spacing w:line="276" w:lineRule="auto"/>
        <w:jc w:val="both"/>
        <w:rPr>
          <w:rFonts w:ascii="Segoe UI Light" w:hAnsi="Segoe UI Light" w:cs="Segoe UI Light"/>
          <w:b/>
          <w:color w:val="000000"/>
          <w:sz w:val="24"/>
          <w:szCs w:val="24"/>
          <w:lang w:val="en-GB"/>
        </w:rPr>
      </w:pPr>
    </w:p>
    <w:p w:rsidR="0008139F" w:rsidRPr="00BA66C6" w:rsidRDefault="00BE0F4B">
      <w:pPr>
        <w:pBdr>
          <w:top w:val="nil"/>
          <w:left w:val="nil"/>
          <w:bottom w:val="nil"/>
          <w:right w:val="nil"/>
          <w:between w:val="nil"/>
        </w:pBdr>
        <w:spacing w:line="276" w:lineRule="auto"/>
        <w:jc w:val="both"/>
        <w:rPr>
          <w:rFonts w:ascii="Segoe UI Light" w:hAnsi="Segoe UI Light" w:cs="Segoe UI Light"/>
          <w:b/>
          <w:color w:val="000000"/>
          <w:sz w:val="24"/>
          <w:szCs w:val="24"/>
          <w:lang w:val="en-GB"/>
        </w:rPr>
      </w:pPr>
      <w:r w:rsidRPr="00BA66C6">
        <w:rPr>
          <w:rFonts w:ascii="Segoe UI Light" w:hAnsi="Segoe UI Light" w:cs="Segoe UI Light"/>
          <w:b/>
          <w:color w:val="000000"/>
          <w:sz w:val="24"/>
          <w:szCs w:val="24"/>
          <w:lang w:val="en-GB"/>
        </w:rPr>
        <w:t xml:space="preserve">EMPRESA DE </w:t>
      </w:r>
      <w:r w:rsidR="0083557B" w:rsidRPr="00BA66C6">
        <w:rPr>
          <w:rFonts w:ascii="Segoe UI Light" w:hAnsi="Segoe UI Light" w:cs="Segoe UI Light"/>
          <w:b/>
          <w:color w:val="000000"/>
          <w:sz w:val="24"/>
          <w:szCs w:val="24"/>
          <w:lang w:val="en-GB"/>
        </w:rPr>
        <w:t xml:space="preserve">ÁGUA E ESGOTOS </w:t>
      </w:r>
      <w:r w:rsidRPr="00BA66C6">
        <w:rPr>
          <w:rFonts w:ascii="Segoe UI Light" w:hAnsi="Segoe UI Light" w:cs="Segoe UI Light"/>
          <w:b/>
          <w:color w:val="000000"/>
          <w:sz w:val="24"/>
          <w:szCs w:val="24"/>
          <w:lang w:val="en-GB"/>
        </w:rPr>
        <w:t>(GAZİANTEP EM G</w:t>
      </w:r>
      <w:r w:rsidR="00887FF9" w:rsidRPr="00BA66C6">
        <w:rPr>
          <w:rFonts w:ascii="Segoe UI Light" w:hAnsi="Segoe UI Light" w:cs="Segoe UI Light"/>
          <w:b/>
          <w:color w:val="000000"/>
          <w:sz w:val="24"/>
          <w:szCs w:val="24"/>
          <w:lang w:val="en-GB"/>
        </w:rPr>
        <w:t xml:space="preserve">ASKİ): </w:t>
      </w:r>
      <w:r w:rsidRPr="00BA66C6">
        <w:rPr>
          <w:rFonts w:ascii="Segoe UI Light" w:hAnsi="Segoe UI Light" w:cs="Segoe UI Light"/>
          <w:color w:val="000000"/>
          <w:sz w:val="24"/>
          <w:szCs w:val="24"/>
          <w:lang w:val="en-GB"/>
        </w:rPr>
        <w:t>É a instituição que fornece serviços de água e esgotos na cidade de Gaziantep dentro do corpo da Municipalidade Metropolitana de Gaziantep. A instituição fornece serviços de infra-estruturas para levar água potável e de utilidade pública aos lares em Gaziantep e para a gestão de águas residuais. A extensão da linha de água potável na cidade é de 2.450 km, enquanto a extensão da linha de águas residuais é de 2.500 km.</w:t>
      </w:r>
      <w:r w:rsidR="00055643" w:rsidRPr="00BA66C6">
        <w:rPr>
          <w:rFonts w:ascii="Segoe UI Light" w:hAnsi="Segoe UI Light" w:cs="Segoe UI Light"/>
          <w:color w:val="000000"/>
          <w:sz w:val="24"/>
          <w:szCs w:val="24"/>
          <w:lang w:val="en-GB"/>
        </w:rPr>
        <w:t xml:space="preserve"> Ao prestar estes serviços, a instituição cobra uma certa taxa como resultado do cálculo da quantidade de água utilizada pelos cidadãos, numa base mensal. Assim, a instituição, que visa prestar um melhor serviço aos cidadãos, depara-se com algumas dificuldades durante a prestação destes serviços. Um dos mais importantes destes problemas é a redução dos recursos hídricos, bem como o desperdício de água. Por outro lado, os refugiados, que não pagam facturas de água nos seus países de origem, consomem água em excesso, deixando as torneiras abertas e não pagam as suas facturas de água. A reparação frequente de condutas entupidas devido à descarga de materiais estranhos nos esgotos, que constituem uma infra-estrutura muito importante que deve ser utilizada para a descarga de águas residuais, impõe também um ónus material e moral à instituição. Alguns comportamentos positivos que as pessoas com "Consciência de Cidadania" e "Cultura Urbana" irão adquirir podem aumentar e facilitar a qualidade do serviço destas instituições.</w:t>
      </w:r>
    </w:p>
    <w:p w:rsidR="0008139F" w:rsidRPr="00BA66C6" w:rsidRDefault="0083557B">
      <w:pPr>
        <w:pBdr>
          <w:top w:val="nil"/>
          <w:left w:val="nil"/>
          <w:bottom w:val="nil"/>
          <w:right w:val="nil"/>
          <w:between w:val="nil"/>
        </w:pBdr>
        <w:spacing w:line="276" w:lineRule="auto"/>
        <w:jc w:val="both"/>
        <w:rPr>
          <w:rFonts w:ascii="Segoe UI Light" w:hAnsi="Segoe UI Light" w:cs="Segoe UI Light"/>
          <w:color w:val="000000"/>
          <w:sz w:val="24"/>
          <w:szCs w:val="24"/>
          <w:lang w:val="en-GB"/>
        </w:rPr>
      </w:pPr>
      <w:r w:rsidRPr="00BA66C6">
        <w:rPr>
          <w:rFonts w:ascii="Segoe UI Light" w:hAnsi="Segoe UI Light" w:cs="Segoe UI Light"/>
          <w:b/>
          <w:color w:val="000000"/>
          <w:sz w:val="24"/>
          <w:szCs w:val="24"/>
          <w:lang w:val="en-GB"/>
        </w:rPr>
        <w:t>Água</w:t>
      </w:r>
      <w:r w:rsidR="00796330" w:rsidRPr="00BA66C6">
        <w:rPr>
          <w:rFonts w:ascii="Segoe UI Light" w:hAnsi="Segoe UI Light" w:cs="Segoe UI Light"/>
          <w:b/>
          <w:color w:val="000000"/>
          <w:sz w:val="24"/>
          <w:szCs w:val="24"/>
          <w:lang w:val="en-GB"/>
        </w:rPr>
        <w:t xml:space="preserve">: </w:t>
      </w:r>
      <w:r w:rsidRPr="00BA66C6">
        <w:rPr>
          <w:rFonts w:ascii="Segoe UI Light" w:hAnsi="Segoe UI Light" w:cs="Segoe UI Light"/>
          <w:color w:val="000000"/>
          <w:sz w:val="24"/>
          <w:szCs w:val="24"/>
          <w:lang w:val="en-GB"/>
        </w:rPr>
        <w:t xml:space="preserve">Devido ao rápido aumento da população e, por sua vez, ao facto dos recursos hídricos permanecerem estáveis, a necessidade de água está sempre a aumentar. </w:t>
      </w:r>
      <w:r w:rsidR="001F26F1" w:rsidRPr="00BA66C6">
        <w:rPr>
          <w:rFonts w:ascii="Segoe UI Light" w:hAnsi="Segoe UI Light" w:cs="Segoe UI Light"/>
          <w:color w:val="000000"/>
          <w:sz w:val="24"/>
          <w:szCs w:val="24"/>
          <w:lang w:val="en-GB"/>
        </w:rPr>
        <w:t xml:space="preserve">Segundo o </w:t>
      </w:r>
      <w:r w:rsidRPr="00BA66C6">
        <w:rPr>
          <w:rFonts w:ascii="Segoe UI Light" w:hAnsi="Segoe UI Light" w:cs="Segoe UI Light"/>
          <w:color w:val="000000"/>
          <w:sz w:val="24"/>
          <w:szCs w:val="24"/>
          <w:lang w:val="en-GB"/>
        </w:rPr>
        <w:t xml:space="preserve">cientista de água </w:t>
      </w:r>
      <w:r w:rsidR="001F26F1" w:rsidRPr="00BA66C6">
        <w:rPr>
          <w:rFonts w:ascii="Segoe UI Light" w:hAnsi="Segoe UI Light" w:cs="Segoe UI Light"/>
          <w:color w:val="000000"/>
          <w:sz w:val="24"/>
          <w:szCs w:val="24"/>
          <w:lang w:val="en-GB"/>
        </w:rPr>
        <w:t xml:space="preserve">da NASA </w:t>
      </w:r>
      <w:r w:rsidRPr="00BA66C6">
        <w:rPr>
          <w:rFonts w:ascii="Segoe UI Light" w:hAnsi="Segoe UI Light" w:cs="Segoe UI Light"/>
          <w:color w:val="000000"/>
          <w:sz w:val="24"/>
          <w:szCs w:val="24"/>
          <w:lang w:val="en-GB"/>
        </w:rPr>
        <w:t xml:space="preserve">Jay Famiglietti, "O nível da água está </w:t>
      </w:r>
      <w:r w:rsidR="00477052" w:rsidRPr="00BA66C6">
        <w:rPr>
          <w:rFonts w:ascii="Segoe UI Light" w:hAnsi="Segoe UI Light" w:cs="Segoe UI Light"/>
          <w:color w:val="000000"/>
          <w:sz w:val="24"/>
          <w:szCs w:val="24"/>
          <w:lang w:val="en-GB"/>
        </w:rPr>
        <w:t xml:space="preserve">a diminuir em </w:t>
      </w:r>
      <w:r w:rsidRPr="00BA66C6">
        <w:rPr>
          <w:rFonts w:ascii="Segoe UI Light" w:hAnsi="Segoe UI Light" w:cs="Segoe UI Light"/>
          <w:color w:val="000000"/>
          <w:sz w:val="24"/>
          <w:szCs w:val="24"/>
          <w:lang w:val="en-GB"/>
        </w:rPr>
        <w:t xml:space="preserve">todo o mundo. Os recursos hídricos não vão durar para sempre". É apenas uma questão de tempo que o mundo inteiro enfrente </w:t>
      </w:r>
      <w:r w:rsidR="00477052" w:rsidRPr="00BA66C6">
        <w:rPr>
          <w:rFonts w:ascii="Segoe UI Light" w:hAnsi="Segoe UI Light" w:cs="Segoe UI Light"/>
          <w:color w:val="000000"/>
          <w:sz w:val="24"/>
          <w:szCs w:val="24"/>
          <w:lang w:val="en-GB"/>
        </w:rPr>
        <w:t>a ameaça da seca</w:t>
      </w:r>
      <w:r w:rsidRPr="00BA66C6">
        <w:rPr>
          <w:rFonts w:ascii="Segoe UI Light" w:hAnsi="Segoe UI Light" w:cs="Segoe UI Light"/>
          <w:color w:val="000000"/>
          <w:sz w:val="24"/>
          <w:szCs w:val="24"/>
          <w:lang w:val="en-GB"/>
        </w:rPr>
        <w:t xml:space="preserve">. Hoje, um terço da população mundial sofre da </w:t>
      </w:r>
      <w:r w:rsidR="00477052" w:rsidRPr="00BA66C6">
        <w:rPr>
          <w:rFonts w:ascii="Segoe UI Light" w:hAnsi="Segoe UI Light" w:cs="Segoe UI Light"/>
          <w:color w:val="000000"/>
          <w:sz w:val="24"/>
          <w:szCs w:val="24"/>
          <w:lang w:val="en-GB"/>
        </w:rPr>
        <w:t xml:space="preserve">falta de </w:t>
      </w:r>
      <w:r w:rsidRPr="00BA66C6">
        <w:rPr>
          <w:rFonts w:ascii="Segoe UI Light" w:hAnsi="Segoe UI Light" w:cs="Segoe UI Light"/>
          <w:color w:val="000000"/>
          <w:sz w:val="24"/>
          <w:szCs w:val="24"/>
          <w:lang w:val="en-GB"/>
        </w:rPr>
        <w:t>acesso à água doce. Estima-se que esta taxa atingirá dois terços da população total até 2030, se não forem tomadas medidas urgentes.</w:t>
      </w:r>
      <w:r w:rsidR="00477052" w:rsidRPr="00BA66C6">
        <w:rPr>
          <w:rFonts w:ascii="Segoe UI Light" w:hAnsi="Segoe UI Light" w:cs="Segoe UI Light"/>
          <w:color w:val="000000"/>
          <w:sz w:val="24"/>
          <w:szCs w:val="24"/>
          <w:lang w:val="en-GB"/>
        </w:rPr>
        <w:t xml:space="preserve"> Mais importante ainda, um dos cenários de catástrofe mais graves é a guerra da água que irá deflagrar num futuro muito próximo. Considerando os exemplos do rio Danúbio, que passa pelo meio da Europa e é partilhado por 19 países europeus, e do rio Nilo, que é partilhado por 11 países africanos, não será difícil estimar a dimensão das guerras que poderão eclodir. Por esta razão, cada indivíduo deve fazer da "Poupança de Água" parte da sua vida e ser um actor importante na resolução deste problema vital. As nossas sugestões incluem:</w:t>
      </w:r>
    </w:p>
    <w:p w:rsidR="004C59DF" w:rsidRPr="00BA66C6" w:rsidRDefault="004C59DF">
      <w:pPr>
        <w:pBdr>
          <w:top w:val="nil"/>
          <w:left w:val="nil"/>
          <w:bottom w:val="nil"/>
          <w:right w:val="nil"/>
          <w:between w:val="nil"/>
        </w:pBdr>
        <w:spacing w:line="276" w:lineRule="auto"/>
        <w:jc w:val="both"/>
        <w:rPr>
          <w:rFonts w:ascii="Segoe UI Light" w:hAnsi="Segoe UI Light" w:cs="Segoe UI Light"/>
          <w:b/>
          <w:color w:val="000000"/>
          <w:sz w:val="24"/>
          <w:szCs w:val="24"/>
          <w:lang w:val="en-GB"/>
        </w:rPr>
      </w:pPr>
    </w:p>
    <w:p w:rsidR="0008139F" w:rsidRPr="00BA66C6" w:rsidRDefault="0083557B">
      <w:pPr>
        <w:pBdr>
          <w:top w:val="nil"/>
          <w:left w:val="nil"/>
          <w:bottom w:val="nil"/>
          <w:right w:val="nil"/>
          <w:between w:val="nil"/>
        </w:pBdr>
        <w:spacing w:line="276" w:lineRule="auto"/>
        <w:jc w:val="both"/>
        <w:rPr>
          <w:rFonts w:ascii="Segoe UI Light" w:hAnsi="Segoe UI Light" w:cs="Segoe UI Light"/>
          <w:color w:val="000000"/>
          <w:sz w:val="24"/>
          <w:szCs w:val="24"/>
          <w:lang w:val="en-GB"/>
        </w:rPr>
      </w:pPr>
      <w:r w:rsidRPr="00BA66C6">
        <w:rPr>
          <w:rFonts w:ascii="Segoe UI Light" w:hAnsi="Segoe UI Light" w:cs="Segoe UI Light"/>
          <w:b/>
          <w:color w:val="000000"/>
          <w:sz w:val="24"/>
          <w:szCs w:val="24"/>
          <w:lang w:val="en-GB"/>
        </w:rPr>
        <w:lastRenderedPageBreak/>
        <w:t xml:space="preserve">BANHEIRO: </w:t>
      </w:r>
      <w:r w:rsidR="00C227CD" w:rsidRPr="00BA66C6">
        <w:rPr>
          <w:rFonts w:ascii="Segoe UI Light" w:hAnsi="Segoe UI Light" w:cs="Segoe UI Light"/>
          <w:b/>
          <w:color w:val="000000"/>
          <w:sz w:val="24"/>
          <w:szCs w:val="24"/>
          <w:lang w:val="en-GB"/>
        </w:rPr>
        <w:t xml:space="preserve">1- A </w:t>
      </w:r>
      <w:r w:rsidR="00477052" w:rsidRPr="00BA66C6">
        <w:rPr>
          <w:rFonts w:ascii="Segoe UI Light" w:hAnsi="Segoe UI Light" w:cs="Segoe UI Light"/>
          <w:color w:val="000000"/>
          <w:sz w:val="24"/>
          <w:szCs w:val="24"/>
          <w:lang w:val="en-GB"/>
        </w:rPr>
        <w:t>água doméstica é consumida principalmente na casa de banho. 40% do nosso consumo diário é consumido na casa de banho. Pode-se substituir as torneiras partidas, e pode-se reduzir significativamente o consumo de água através da compra de chuveiros e torneiras economizadoras de energia.</w:t>
      </w:r>
    </w:p>
    <w:p w:rsidR="0008139F" w:rsidRPr="00BA66C6" w:rsidRDefault="0083557B">
      <w:pPr>
        <w:pStyle w:val="ListeParagraf"/>
        <w:pBdr>
          <w:top w:val="nil"/>
          <w:left w:val="nil"/>
          <w:bottom w:val="nil"/>
          <w:right w:val="nil"/>
          <w:between w:val="nil"/>
        </w:pBdr>
        <w:spacing w:line="276" w:lineRule="auto"/>
        <w:jc w:val="both"/>
        <w:rPr>
          <w:rFonts w:ascii="Segoe UI Light" w:hAnsi="Segoe UI Light" w:cs="Segoe UI Light"/>
          <w:b/>
          <w:color w:val="000000"/>
          <w:sz w:val="24"/>
          <w:szCs w:val="24"/>
          <w:lang w:val="en-GB"/>
        </w:rPr>
      </w:pPr>
      <w:r w:rsidRPr="00BA66C6">
        <w:rPr>
          <w:rFonts w:ascii="Segoe UI Light" w:hAnsi="Segoe UI Light" w:cs="Segoe UI Light"/>
          <w:b/>
          <w:color w:val="000000"/>
          <w:sz w:val="24"/>
          <w:szCs w:val="24"/>
          <w:lang w:val="en-GB"/>
        </w:rPr>
        <w:t xml:space="preserve">2- </w:t>
      </w:r>
      <w:r w:rsidR="00477052" w:rsidRPr="00BA66C6">
        <w:rPr>
          <w:rFonts w:ascii="Segoe UI Light" w:hAnsi="Segoe UI Light" w:cs="Segoe UI Light"/>
          <w:color w:val="000000"/>
          <w:sz w:val="24"/>
          <w:szCs w:val="24"/>
          <w:lang w:val="en-GB"/>
        </w:rPr>
        <w:t>É muito importante fechar a torneira enquanto se escovam os dentes e se faz a barba. Pode até limpar a sua escova de barbear numa tigela de água. Um copo de água é suficiente para escovar os seus dentes.</w:t>
      </w:r>
    </w:p>
    <w:p w:rsidR="0008139F" w:rsidRPr="00BA66C6" w:rsidRDefault="0083557B">
      <w:pPr>
        <w:pStyle w:val="ListeParagraf"/>
        <w:pBdr>
          <w:top w:val="nil"/>
          <w:left w:val="nil"/>
          <w:bottom w:val="nil"/>
          <w:right w:val="nil"/>
          <w:between w:val="nil"/>
        </w:pBdr>
        <w:spacing w:line="276" w:lineRule="auto"/>
        <w:jc w:val="both"/>
        <w:rPr>
          <w:rFonts w:ascii="Segoe UI Light" w:hAnsi="Segoe UI Light" w:cs="Segoe UI Light"/>
          <w:b/>
          <w:color w:val="000000"/>
          <w:sz w:val="24"/>
          <w:szCs w:val="24"/>
          <w:lang w:val="en-GB"/>
        </w:rPr>
      </w:pPr>
      <w:r w:rsidRPr="00BA66C6">
        <w:rPr>
          <w:rFonts w:ascii="Segoe UI Light" w:hAnsi="Segoe UI Light" w:cs="Segoe UI Light"/>
          <w:b/>
          <w:color w:val="000000"/>
          <w:sz w:val="24"/>
          <w:szCs w:val="24"/>
          <w:lang w:val="en-GB"/>
        </w:rPr>
        <w:t xml:space="preserve">3- A </w:t>
      </w:r>
      <w:r w:rsidR="00477052" w:rsidRPr="00BA66C6">
        <w:rPr>
          <w:rFonts w:ascii="Segoe UI Light" w:hAnsi="Segoe UI Light" w:cs="Segoe UI Light"/>
          <w:color w:val="000000"/>
          <w:sz w:val="24"/>
          <w:szCs w:val="24"/>
          <w:lang w:val="en-GB"/>
        </w:rPr>
        <w:t xml:space="preserve">redução </w:t>
      </w:r>
      <w:r w:rsidR="00140E7B" w:rsidRPr="00BA66C6">
        <w:rPr>
          <w:rFonts w:ascii="Segoe UI Light" w:hAnsi="Segoe UI Light" w:cs="Segoe UI Light"/>
          <w:color w:val="000000"/>
          <w:sz w:val="24"/>
          <w:szCs w:val="24"/>
          <w:lang w:val="en-GB"/>
        </w:rPr>
        <w:t xml:space="preserve">da duração </w:t>
      </w:r>
      <w:r w:rsidR="00B07E1E" w:rsidRPr="00BA66C6">
        <w:rPr>
          <w:rFonts w:ascii="Segoe UI Light" w:hAnsi="Segoe UI Light" w:cs="Segoe UI Light"/>
          <w:color w:val="000000"/>
          <w:sz w:val="24"/>
          <w:szCs w:val="24"/>
          <w:lang w:val="en-GB"/>
        </w:rPr>
        <w:t>do banho está entre as formas de reduzir o consumo de água</w:t>
      </w:r>
      <w:r w:rsidR="00B07E1E" w:rsidRPr="00BA66C6">
        <w:rPr>
          <w:rFonts w:ascii="Segoe UI Light" w:hAnsi="Segoe UI Light" w:cs="Segoe UI Light"/>
          <w:b/>
          <w:color w:val="000000"/>
          <w:sz w:val="24"/>
          <w:szCs w:val="24"/>
          <w:lang w:val="en-GB"/>
        </w:rPr>
        <w:t xml:space="preserve">. </w:t>
      </w:r>
    </w:p>
    <w:p w:rsidR="0008139F" w:rsidRPr="00BA66C6" w:rsidRDefault="0083557B">
      <w:pPr>
        <w:pStyle w:val="ListeParagraf"/>
        <w:pBdr>
          <w:top w:val="nil"/>
          <w:left w:val="nil"/>
          <w:bottom w:val="nil"/>
          <w:right w:val="nil"/>
          <w:between w:val="nil"/>
        </w:pBdr>
        <w:spacing w:line="276" w:lineRule="auto"/>
        <w:jc w:val="both"/>
        <w:rPr>
          <w:rFonts w:ascii="Segoe UI Light" w:hAnsi="Segoe UI Light" w:cs="Segoe UI Light"/>
          <w:color w:val="000000"/>
          <w:sz w:val="24"/>
          <w:szCs w:val="24"/>
          <w:lang w:val="en-GB"/>
        </w:rPr>
      </w:pPr>
      <w:r w:rsidRPr="00BA66C6">
        <w:rPr>
          <w:rFonts w:ascii="Segoe UI Light" w:hAnsi="Segoe UI Light" w:cs="Segoe UI Light"/>
          <w:b/>
          <w:color w:val="000000"/>
          <w:sz w:val="24"/>
          <w:szCs w:val="24"/>
          <w:lang w:val="en-GB"/>
        </w:rPr>
        <w:t xml:space="preserve">4- </w:t>
      </w:r>
      <w:r w:rsidR="00B07E1E" w:rsidRPr="00BA66C6">
        <w:rPr>
          <w:rFonts w:ascii="Segoe UI Light" w:hAnsi="Segoe UI Light" w:cs="Segoe UI Light"/>
          <w:color w:val="000000"/>
          <w:sz w:val="24"/>
          <w:szCs w:val="24"/>
          <w:lang w:val="en-GB"/>
        </w:rPr>
        <w:t>Se quiser tomar banho na banheira, basta encher metade dela</w:t>
      </w:r>
      <w:r w:rsidR="00B07E1E" w:rsidRPr="00BA66C6">
        <w:rPr>
          <w:rFonts w:ascii="Segoe UI Light" w:hAnsi="Segoe UI Light" w:cs="Segoe UI Light"/>
          <w:b/>
          <w:color w:val="000000"/>
          <w:sz w:val="24"/>
          <w:szCs w:val="24"/>
          <w:lang w:val="en-GB"/>
        </w:rPr>
        <w:t xml:space="preserve">. </w:t>
      </w:r>
    </w:p>
    <w:p w:rsidR="0008139F" w:rsidRPr="00BA66C6" w:rsidRDefault="0083557B">
      <w:pPr>
        <w:pStyle w:val="ListeParagraf"/>
        <w:pBdr>
          <w:top w:val="nil"/>
          <w:left w:val="nil"/>
          <w:bottom w:val="nil"/>
          <w:right w:val="nil"/>
          <w:between w:val="nil"/>
        </w:pBdr>
        <w:spacing w:line="276" w:lineRule="auto"/>
        <w:jc w:val="both"/>
        <w:rPr>
          <w:rFonts w:ascii="Segoe UI Light" w:hAnsi="Segoe UI Light" w:cs="Segoe UI Light"/>
          <w:color w:val="000000"/>
          <w:sz w:val="24"/>
          <w:szCs w:val="24"/>
          <w:lang w:val="en-GB"/>
        </w:rPr>
      </w:pPr>
      <w:r w:rsidRPr="00BA66C6">
        <w:rPr>
          <w:rFonts w:ascii="Segoe UI Light" w:hAnsi="Segoe UI Light" w:cs="Segoe UI Light"/>
          <w:b/>
          <w:color w:val="000000"/>
          <w:sz w:val="24"/>
          <w:szCs w:val="24"/>
          <w:lang w:val="en-GB"/>
        </w:rPr>
        <w:t xml:space="preserve">5- </w:t>
      </w:r>
      <w:r w:rsidR="00B07E1E" w:rsidRPr="00BA66C6">
        <w:rPr>
          <w:rFonts w:ascii="Segoe UI Light" w:hAnsi="Segoe UI Light" w:cs="Segoe UI Light"/>
          <w:color w:val="000000"/>
          <w:sz w:val="24"/>
          <w:szCs w:val="24"/>
          <w:lang w:val="en-GB"/>
        </w:rPr>
        <w:t xml:space="preserve">Enquanto se espera que a água do banho fique quente, basta encher a água fria num balde. </w:t>
      </w:r>
    </w:p>
    <w:p w:rsidR="0008139F" w:rsidRPr="00BA66C6" w:rsidRDefault="0083557B">
      <w:pPr>
        <w:pStyle w:val="ListeParagraf"/>
        <w:pBdr>
          <w:top w:val="nil"/>
          <w:left w:val="nil"/>
          <w:bottom w:val="nil"/>
          <w:right w:val="nil"/>
          <w:between w:val="nil"/>
        </w:pBdr>
        <w:spacing w:line="276" w:lineRule="auto"/>
        <w:jc w:val="both"/>
        <w:rPr>
          <w:rFonts w:ascii="Segoe UI Light" w:hAnsi="Segoe UI Light" w:cs="Segoe UI Light"/>
          <w:color w:val="000000"/>
          <w:sz w:val="24"/>
          <w:szCs w:val="24"/>
          <w:lang w:val="en-GB"/>
        </w:rPr>
      </w:pPr>
      <w:r w:rsidRPr="00BA66C6">
        <w:rPr>
          <w:rFonts w:ascii="Segoe UI Light" w:hAnsi="Segoe UI Light" w:cs="Segoe UI Light"/>
          <w:b/>
          <w:color w:val="000000"/>
          <w:sz w:val="24"/>
          <w:szCs w:val="24"/>
          <w:lang w:val="en-GB"/>
        </w:rPr>
        <w:t xml:space="preserve">6- </w:t>
      </w:r>
      <w:r w:rsidR="00B07E1E" w:rsidRPr="00BA66C6">
        <w:rPr>
          <w:rFonts w:ascii="Segoe UI Light" w:hAnsi="Segoe UI Light" w:cs="Segoe UI Light"/>
          <w:color w:val="000000"/>
          <w:sz w:val="24"/>
          <w:szCs w:val="24"/>
          <w:lang w:val="en-GB"/>
        </w:rPr>
        <w:t>Encha a sua banheira, verificando a temperatura da água. O arrefecimento da água quente leva ao desperdício de água</w:t>
      </w:r>
      <w:r w:rsidR="00B07E1E" w:rsidRPr="00BA66C6">
        <w:rPr>
          <w:rFonts w:ascii="Segoe UI Light" w:hAnsi="Segoe UI Light" w:cs="Segoe UI Light"/>
          <w:b/>
          <w:color w:val="000000"/>
          <w:sz w:val="24"/>
          <w:szCs w:val="24"/>
          <w:lang w:val="en-GB"/>
        </w:rPr>
        <w:t xml:space="preserve">. </w:t>
      </w:r>
    </w:p>
    <w:p w:rsidR="001906B9" w:rsidRPr="00BA66C6" w:rsidRDefault="001906B9" w:rsidP="00360B2E">
      <w:pPr>
        <w:pStyle w:val="ListeParagraf"/>
        <w:pBdr>
          <w:top w:val="nil"/>
          <w:left w:val="nil"/>
          <w:bottom w:val="nil"/>
          <w:right w:val="nil"/>
          <w:between w:val="nil"/>
        </w:pBdr>
        <w:spacing w:line="276" w:lineRule="auto"/>
        <w:jc w:val="both"/>
        <w:rPr>
          <w:rFonts w:ascii="Segoe UI Light" w:hAnsi="Segoe UI Light" w:cs="Segoe UI Light"/>
          <w:b/>
          <w:color w:val="000000"/>
          <w:sz w:val="24"/>
          <w:szCs w:val="24"/>
          <w:lang w:val="en-GB"/>
        </w:rPr>
      </w:pPr>
    </w:p>
    <w:p w:rsidR="0008139F" w:rsidRPr="00BA66C6" w:rsidRDefault="0083557B">
      <w:pPr>
        <w:pStyle w:val="ListeParagraf"/>
        <w:pBdr>
          <w:top w:val="nil"/>
          <w:left w:val="nil"/>
          <w:bottom w:val="nil"/>
          <w:right w:val="nil"/>
          <w:between w:val="nil"/>
        </w:pBdr>
        <w:spacing w:line="276" w:lineRule="auto"/>
        <w:jc w:val="both"/>
        <w:rPr>
          <w:rFonts w:ascii="Segoe UI Light" w:hAnsi="Segoe UI Light" w:cs="Segoe UI Light"/>
          <w:color w:val="000000"/>
          <w:sz w:val="24"/>
          <w:szCs w:val="24"/>
          <w:lang w:val="en-GB"/>
        </w:rPr>
      </w:pPr>
      <w:r w:rsidRPr="00BA66C6">
        <w:rPr>
          <w:rFonts w:ascii="Segoe UI Light" w:hAnsi="Segoe UI Light" w:cs="Segoe UI Light"/>
          <w:b/>
          <w:color w:val="000000"/>
          <w:sz w:val="24"/>
          <w:szCs w:val="24"/>
          <w:lang w:val="en-GB"/>
        </w:rPr>
        <w:t>COZINHA</w:t>
      </w:r>
      <w:r w:rsidR="003468EC" w:rsidRPr="00BA66C6">
        <w:rPr>
          <w:rFonts w:ascii="Segoe UI Light" w:hAnsi="Segoe UI Light" w:cs="Segoe UI Light"/>
          <w:b/>
          <w:color w:val="000000"/>
          <w:sz w:val="24"/>
          <w:szCs w:val="24"/>
          <w:lang w:val="en-GB"/>
        </w:rPr>
        <w:t xml:space="preserve">: </w:t>
      </w:r>
      <w:r w:rsidR="00C227CD" w:rsidRPr="00BA66C6">
        <w:rPr>
          <w:rFonts w:ascii="Segoe UI Light" w:hAnsi="Segoe UI Light" w:cs="Segoe UI Light"/>
          <w:b/>
          <w:bCs/>
          <w:color w:val="000000"/>
          <w:sz w:val="24"/>
          <w:szCs w:val="24"/>
          <w:lang w:val="en-GB"/>
        </w:rPr>
        <w:t xml:space="preserve">1- </w:t>
      </w:r>
      <w:r w:rsidRPr="00BA66C6">
        <w:rPr>
          <w:rFonts w:ascii="Segoe UI Light" w:hAnsi="Segoe UI Light" w:cs="Segoe UI Light"/>
          <w:bCs/>
          <w:color w:val="000000"/>
          <w:sz w:val="24"/>
          <w:szCs w:val="24"/>
          <w:lang w:val="en-GB"/>
        </w:rPr>
        <w:t xml:space="preserve">10% do consumo doméstico de água ocorre na cozinha. Não desperdiçar água. </w:t>
      </w:r>
    </w:p>
    <w:p w:rsidR="0008139F" w:rsidRPr="00BA66C6" w:rsidRDefault="0083557B">
      <w:pPr>
        <w:pStyle w:val="ListeParagraf"/>
        <w:pBdr>
          <w:top w:val="nil"/>
          <w:left w:val="nil"/>
          <w:bottom w:val="nil"/>
          <w:right w:val="nil"/>
          <w:between w:val="nil"/>
        </w:pBdr>
        <w:spacing w:line="276" w:lineRule="auto"/>
        <w:jc w:val="both"/>
        <w:rPr>
          <w:rFonts w:ascii="Segoe UI Light" w:hAnsi="Segoe UI Light" w:cs="Segoe UI Light"/>
          <w:color w:val="000000"/>
          <w:sz w:val="24"/>
          <w:szCs w:val="24"/>
          <w:lang w:val="en-GB"/>
        </w:rPr>
      </w:pPr>
      <w:r w:rsidRPr="00BA66C6">
        <w:rPr>
          <w:rFonts w:ascii="Segoe UI Light" w:hAnsi="Segoe UI Light" w:cs="Segoe UI Light"/>
          <w:b/>
          <w:bCs/>
          <w:color w:val="000000"/>
          <w:sz w:val="24"/>
          <w:szCs w:val="24"/>
          <w:lang w:val="en-GB"/>
        </w:rPr>
        <w:t xml:space="preserve">2- </w:t>
      </w:r>
      <w:r w:rsidR="00B07E1E" w:rsidRPr="00BA66C6">
        <w:rPr>
          <w:rFonts w:ascii="Segoe UI Light" w:hAnsi="Segoe UI Light" w:cs="Segoe UI Light"/>
          <w:bCs/>
          <w:color w:val="000000"/>
          <w:sz w:val="24"/>
          <w:szCs w:val="24"/>
          <w:lang w:val="en-GB"/>
        </w:rPr>
        <w:t>Depois de separar vegetais de folhas verdes como espinafres, purslane, e acelgas suíças, estes vegetais serão mais facilmente limpos se se adicionar vinagre à sua água de lavagem.</w:t>
      </w:r>
      <w:r w:rsidR="00B07E1E" w:rsidRPr="00BA66C6">
        <w:rPr>
          <w:rFonts w:ascii="Segoe UI Light" w:hAnsi="Segoe UI Light" w:cs="Segoe UI Light"/>
          <w:b/>
          <w:bCs/>
          <w:color w:val="000000"/>
          <w:sz w:val="24"/>
          <w:szCs w:val="24"/>
          <w:lang w:val="en-GB"/>
        </w:rPr>
        <w:t xml:space="preserve">  </w:t>
      </w:r>
    </w:p>
    <w:p w:rsidR="0008139F" w:rsidRPr="00BA66C6" w:rsidRDefault="0083557B">
      <w:pPr>
        <w:pStyle w:val="ListeParagraf"/>
        <w:pBdr>
          <w:top w:val="nil"/>
          <w:left w:val="nil"/>
          <w:bottom w:val="nil"/>
          <w:right w:val="nil"/>
          <w:between w:val="nil"/>
        </w:pBdr>
        <w:spacing w:line="276" w:lineRule="auto"/>
        <w:jc w:val="both"/>
        <w:rPr>
          <w:rFonts w:ascii="Segoe UI Light" w:hAnsi="Segoe UI Light" w:cs="Segoe UI Light"/>
          <w:color w:val="000000"/>
          <w:sz w:val="24"/>
          <w:szCs w:val="24"/>
          <w:lang w:val="en-GB"/>
        </w:rPr>
      </w:pPr>
      <w:r w:rsidRPr="00BA66C6">
        <w:rPr>
          <w:rFonts w:ascii="Segoe UI Light" w:hAnsi="Segoe UI Light" w:cs="Segoe UI Light"/>
          <w:b/>
          <w:bCs/>
          <w:color w:val="000000"/>
          <w:sz w:val="24"/>
          <w:szCs w:val="24"/>
          <w:lang w:val="en-GB"/>
        </w:rPr>
        <w:t xml:space="preserve">3- </w:t>
      </w:r>
      <w:r w:rsidR="00B07E1E" w:rsidRPr="00BA66C6">
        <w:rPr>
          <w:rFonts w:ascii="Segoe UI Light" w:hAnsi="Segoe UI Light" w:cs="Segoe UI Light"/>
          <w:bCs/>
          <w:color w:val="000000"/>
          <w:sz w:val="24"/>
          <w:szCs w:val="24"/>
          <w:lang w:val="en-GB"/>
        </w:rPr>
        <w:t xml:space="preserve">Comece a enxaguar depois de colocar as placas que lavaram umas em cima das outras na pia.  </w:t>
      </w:r>
    </w:p>
    <w:p w:rsidR="0008139F" w:rsidRPr="00BA66C6" w:rsidRDefault="0083557B">
      <w:pPr>
        <w:pStyle w:val="ListeParagraf"/>
        <w:pBdr>
          <w:top w:val="nil"/>
          <w:left w:val="nil"/>
          <w:bottom w:val="nil"/>
          <w:right w:val="nil"/>
          <w:between w:val="nil"/>
        </w:pBdr>
        <w:spacing w:line="276" w:lineRule="auto"/>
        <w:jc w:val="both"/>
        <w:rPr>
          <w:rFonts w:ascii="Segoe UI Light" w:hAnsi="Segoe UI Light" w:cs="Segoe UI Light"/>
          <w:color w:val="000000"/>
          <w:sz w:val="24"/>
          <w:szCs w:val="24"/>
          <w:lang w:val="en-GB"/>
        </w:rPr>
      </w:pPr>
      <w:r w:rsidRPr="00BA66C6">
        <w:rPr>
          <w:rFonts w:ascii="Segoe UI Light" w:hAnsi="Segoe UI Light" w:cs="Segoe UI Light"/>
          <w:b/>
          <w:bCs/>
          <w:color w:val="000000"/>
          <w:sz w:val="24"/>
          <w:szCs w:val="24"/>
          <w:lang w:val="en-GB"/>
        </w:rPr>
        <w:t xml:space="preserve">4- </w:t>
      </w:r>
      <w:r w:rsidR="00B07E1E" w:rsidRPr="00BA66C6">
        <w:rPr>
          <w:rFonts w:ascii="Segoe UI Light" w:hAnsi="Segoe UI Light" w:cs="Segoe UI Light"/>
          <w:bCs/>
          <w:color w:val="000000"/>
          <w:sz w:val="24"/>
          <w:szCs w:val="24"/>
          <w:lang w:val="en-GB"/>
        </w:rPr>
        <w:t xml:space="preserve">Em vez de lavar os seus vegetais e frutas sob a água corrente, coloque-os num </w:t>
      </w:r>
      <w:r w:rsidR="00140E7B" w:rsidRPr="00BA66C6">
        <w:rPr>
          <w:rFonts w:ascii="Segoe UI Light" w:hAnsi="Segoe UI Light" w:cs="Segoe UI Light"/>
          <w:bCs/>
          <w:color w:val="000000"/>
          <w:sz w:val="24"/>
          <w:szCs w:val="24"/>
          <w:lang w:val="en-GB"/>
        </w:rPr>
        <w:t>recipiente. Pode reutilizar a sua água de lavagem para regar as suas flores</w:t>
      </w:r>
      <w:r w:rsidR="00140E7B" w:rsidRPr="00BA66C6">
        <w:rPr>
          <w:rFonts w:ascii="Segoe UI Light" w:hAnsi="Segoe UI Light" w:cs="Segoe UI Light"/>
          <w:b/>
          <w:bCs/>
          <w:color w:val="000000"/>
          <w:sz w:val="24"/>
          <w:szCs w:val="24"/>
          <w:lang w:val="en-GB"/>
        </w:rPr>
        <w:t xml:space="preserve">. </w:t>
      </w:r>
    </w:p>
    <w:p w:rsidR="0008139F" w:rsidRPr="00BA66C6" w:rsidRDefault="0083557B">
      <w:pPr>
        <w:pStyle w:val="ListeParagraf"/>
        <w:pBdr>
          <w:top w:val="nil"/>
          <w:left w:val="nil"/>
          <w:bottom w:val="nil"/>
          <w:right w:val="nil"/>
          <w:between w:val="nil"/>
        </w:pBdr>
        <w:spacing w:line="276" w:lineRule="auto"/>
        <w:jc w:val="both"/>
        <w:rPr>
          <w:rFonts w:ascii="Segoe UI Light" w:hAnsi="Segoe UI Light" w:cs="Segoe UI Light"/>
          <w:color w:val="000000"/>
          <w:sz w:val="24"/>
          <w:szCs w:val="24"/>
          <w:lang w:val="en-GB"/>
        </w:rPr>
      </w:pPr>
      <w:r w:rsidRPr="00BA66C6">
        <w:rPr>
          <w:rFonts w:ascii="Segoe UI Light" w:hAnsi="Segoe UI Light" w:cs="Segoe UI Light"/>
          <w:b/>
          <w:bCs/>
          <w:color w:val="000000"/>
          <w:sz w:val="24"/>
          <w:szCs w:val="24"/>
          <w:lang w:val="en-GB"/>
        </w:rPr>
        <w:t xml:space="preserve">5- </w:t>
      </w:r>
      <w:r w:rsidR="00140E7B" w:rsidRPr="00BA66C6">
        <w:rPr>
          <w:rFonts w:ascii="Segoe UI Light" w:hAnsi="Segoe UI Light" w:cs="Segoe UI Light"/>
          <w:bCs/>
          <w:color w:val="000000"/>
          <w:sz w:val="24"/>
          <w:szCs w:val="24"/>
          <w:lang w:val="en-GB"/>
        </w:rPr>
        <w:t>Quando se lava à mão, pode-se armazenar a água de lavagem e usá-la para despejar em sanitas</w:t>
      </w:r>
      <w:r w:rsidR="00140E7B" w:rsidRPr="00BA66C6">
        <w:rPr>
          <w:rFonts w:ascii="Segoe UI Light" w:hAnsi="Segoe UI Light" w:cs="Segoe UI Light"/>
          <w:b/>
          <w:bCs/>
          <w:color w:val="000000"/>
          <w:sz w:val="24"/>
          <w:szCs w:val="24"/>
          <w:lang w:val="en-GB"/>
        </w:rPr>
        <w:t xml:space="preserve">. </w:t>
      </w:r>
    </w:p>
    <w:p w:rsidR="0008139F" w:rsidRPr="00BA66C6" w:rsidRDefault="0083557B">
      <w:pPr>
        <w:pStyle w:val="ListeParagraf"/>
        <w:pBdr>
          <w:top w:val="nil"/>
          <w:left w:val="nil"/>
          <w:bottom w:val="nil"/>
          <w:right w:val="nil"/>
          <w:between w:val="nil"/>
        </w:pBdr>
        <w:spacing w:line="276" w:lineRule="auto"/>
        <w:jc w:val="both"/>
        <w:rPr>
          <w:rFonts w:ascii="Segoe UI Light" w:hAnsi="Segoe UI Light" w:cs="Segoe UI Light"/>
          <w:b/>
          <w:color w:val="000000"/>
          <w:sz w:val="24"/>
          <w:szCs w:val="24"/>
          <w:lang w:val="en-GB"/>
        </w:rPr>
      </w:pPr>
      <w:r w:rsidRPr="00BA66C6">
        <w:rPr>
          <w:rFonts w:ascii="Segoe UI Light" w:hAnsi="Segoe UI Light" w:cs="Segoe UI Light"/>
          <w:b/>
          <w:bCs/>
          <w:color w:val="000000"/>
          <w:sz w:val="24"/>
          <w:szCs w:val="24"/>
          <w:lang w:val="en-GB"/>
        </w:rPr>
        <w:t xml:space="preserve">6- </w:t>
      </w:r>
      <w:r w:rsidR="00140E7B" w:rsidRPr="00BA66C6">
        <w:rPr>
          <w:rFonts w:ascii="Segoe UI Light" w:hAnsi="Segoe UI Light" w:cs="Segoe UI Light"/>
          <w:bCs/>
          <w:color w:val="000000"/>
          <w:sz w:val="24"/>
          <w:szCs w:val="24"/>
          <w:lang w:val="en-GB"/>
        </w:rPr>
        <w:t>Ponha a máquina de lavar loiça e a máquina de lavar roupa a trabalhar quando estiverem completamente carregadas.</w:t>
      </w:r>
    </w:p>
    <w:p w:rsidR="0008139F" w:rsidRPr="00BA66C6" w:rsidRDefault="0083557B">
      <w:pPr>
        <w:pStyle w:val="ListeParagraf"/>
        <w:pBdr>
          <w:top w:val="nil"/>
          <w:left w:val="nil"/>
          <w:bottom w:val="nil"/>
          <w:right w:val="nil"/>
          <w:between w:val="nil"/>
        </w:pBdr>
        <w:spacing w:line="276" w:lineRule="auto"/>
        <w:jc w:val="both"/>
        <w:rPr>
          <w:rFonts w:ascii="Segoe UI Light" w:hAnsi="Segoe UI Light" w:cs="Segoe UI Light"/>
          <w:b/>
          <w:bCs/>
          <w:color w:val="000000"/>
          <w:sz w:val="24"/>
          <w:szCs w:val="24"/>
          <w:lang w:val="en-GB"/>
        </w:rPr>
      </w:pPr>
      <w:r w:rsidRPr="00BA66C6">
        <w:rPr>
          <w:rFonts w:ascii="Segoe UI Light" w:hAnsi="Segoe UI Light" w:cs="Segoe UI Light"/>
          <w:b/>
          <w:bCs/>
          <w:color w:val="000000"/>
          <w:sz w:val="24"/>
          <w:szCs w:val="24"/>
          <w:lang w:val="en-GB"/>
        </w:rPr>
        <w:t xml:space="preserve">7- </w:t>
      </w:r>
      <w:r w:rsidR="00140E7B" w:rsidRPr="00BA66C6">
        <w:rPr>
          <w:rFonts w:ascii="Segoe UI Light" w:hAnsi="Segoe UI Light" w:cs="Segoe UI Light"/>
          <w:bCs/>
          <w:color w:val="000000"/>
          <w:sz w:val="24"/>
          <w:szCs w:val="24"/>
          <w:lang w:val="en-GB"/>
        </w:rPr>
        <w:t xml:space="preserve">Não deitar massa e água a ferver de legumes, pode utilizá-la nas suas sopas. </w:t>
      </w:r>
    </w:p>
    <w:p w:rsidR="0008139F" w:rsidRPr="00BA66C6" w:rsidRDefault="0083557B">
      <w:pPr>
        <w:pStyle w:val="ListeParagraf"/>
        <w:pBdr>
          <w:top w:val="nil"/>
          <w:left w:val="nil"/>
          <w:bottom w:val="nil"/>
          <w:right w:val="nil"/>
          <w:between w:val="nil"/>
        </w:pBdr>
        <w:spacing w:line="276" w:lineRule="auto"/>
        <w:jc w:val="both"/>
        <w:rPr>
          <w:rFonts w:ascii="Segoe UI Light" w:hAnsi="Segoe UI Light" w:cs="Segoe UI Light"/>
          <w:b/>
          <w:bCs/>
          <w:color w:val="000000"/>
          <w:sz w:val="24"/>
          <w:szCs w:val="24"/>
          <w:lang w:val="en-GB"/>
        </w:rPr>
      </w:pPr>
      <w:r w:rsidRPr="00BA66C6">
        <w:rPr>
          <w:rFonts w:ascii="Segoe UI Light" w:hAnsi="Segoe UI Light" w:cs="Segoe UI Light"/>
          <w:b/>
          <w:bCs/>
          <w:color w:val="000000"/>
          <w:sz w:val="24"/>
          <w:szCs w:val="24"/>
          <w:lang w:val="en-GB"/>
        </w:rPr>
        <w:t xml:space="preserve">8- </w:t>
      </w:r>
      <w:r w:rsidR="00140E7B" w:rsidRPr="00BA66C6">
        <w:rPr>
          <w:rFonts w:ascii="Segoe UI Light" w:hAnsi="Segoe UI Light" w:cs="Segoe UI Light"/>
          <w:bCs/>
          <w:color w:val="000000"/>
          <w:sz w:val="24"/>
          <w:szCs w:val="24"/>
          <w:lang w:val="en-GB"/>
        </w:rPr>
        <w:t>Não segurar alimentos congelados sob água corrente para descongelar. Deixar descongelar no frigorífico de um dia para o outro antes de utilizar. Escolha uma forma mais saudável.</w:t>
      </w:r>
    </w:p>
    <w:p w:rsidR="0008139F" w:rsidRPr="00BA66C6" w:rsidRDefault="0083557B">
      <w:pPr>
        <w:pStyle w:val="ListeParagraf"/>
        <w:pBdr>
          <w:top w:val="nil"/>
          <w:left w:val="nil"/>
          <w:bottom w:val="nil"/>
          <w:right w:val="nil"/>
          <w:between w:val="nil"/>
        </w:pBdr>
        <w:spacing w:line="276" w:lineRule="auto"/>
        <w:jc w:val="both"/>
        <w:rPr>
          <w:rFonts w:ascii="Segoe UI Light" w:hAnsi="Segoe UI Light" w:cs="Segoe UI Light"/>
          <w:b/>
          <w:bCs/>
          <w:color w:val="000000"/>
          <w:sz w:val="24"/>
          <w:szCs w:val="24"/>
          <w:lang w:val="en-GB"/>
        </w:rPr>
      </w:pPr>
      <w:r w:rsidRPr="00BA66C6">
        <w:rPr>
          <w:rFonts w:ascii="Segoe UI Light" w:hAnsi="Segoe UI Light" w:cs="Segoe UI Light"/>
          <w:b/>
          <w:bCs/>
          <w:color w:val="000000"/>
          <w:sz w:val="24"/>
          <w:szCs w:val="24"/>
          <w:lang w:val="en-GB"/>
        </w:rPr>
        <w:t xml:space="preserve">9- Tenha em </w:t>
      </w:r>
      <w:r w:rsidR="00140E7B" w:rsidRPr="00BA66C6">
        <w:rPr>
          <w:rFonts w:ascii="Segoe UI Light" w:hAnsi="Segoe UI Light" w:cs="Segoe UI Light"/>
          <w:bCs/>
          <w:color w:val="000000"/>
          <w:sz w:val="24"/>
          <w:szCs w:val="24"/>
          <w:lang w:val="en-GB"/>
        </w:rPr>
        <w:t>atenção que o ajuste do termóstato no seu sistema de água quente não é demasiado alto. Tentar aquecer água sobreaquecida com água fria é um desperdício</w:t>
      </w:r>
      <w:r w:rsidR="00140E7B" w:rsidRPr="00BA66C6">
        <w:rPr>
          <w:rFonts w:ascii="Segoe UI Light" w:hAnsi="Segoe UI Light" w:cs="Segoe UI Light"/>
          <w:b/>
          <w:bCs/>
          <w:color w:val="000000"/>
          <w:sz w:val="24"/>
          <w:szCs w:val="24"/>
          <w:lang w:val="en-GB"/>
        </w:rPr>
        <w:t xml:space="preserve">. </w:t>
      </w:r>
    </w:p>
    <w:p w:rsidR="003468EC" w:rsidRPr="00BA66C6" w:rsidRDefault="003468EC" w:rsidP="00360B2E">
      <w:pPr>
        <w:pStyle w:val="ListeParagraf"/>
        <w:pBdr>
          <w:top w:val="nil"/>
          <w:left w:val="nil"/>
          <w:bottom w:val="nil"/>
          <w:right w:val="nil"/>
          <w:between w:val="nil"/>
        </w:pBdr>
        <w:spacing w:line="276" w:lineRule="auto"/>
        <w:jc w:val="both"/>
        <w:rPr>
          <w:rFonts w:ascii="Segoe UI Light" w:hAnsi="Segoe UI Light" w:cs="Segoe UI Light"/>
          <w:b/>
          <w:color w:val="000000"/>
          <w:sz w:val="24"/>
          <w:szCs w:val="24"/>
          <w:lang w:val="en-GB"/>
        </w:rPr>
      </w:pPr>
    </w:p>
    <w:p w:rsidR="0008139F" w:rsidRPr="00BA66C6" w:rsidRDefault="0083557B">
      <w:pPr>
        <w:pStyle w:val="ListeParagraf"/>
        <w:pBdr>
          <w:top w:val="nil"/>
          <w:left w:val="nil"/>
          <w:bottom w:val="nil"/>
          <w:right w:val="nil"/>
          <w:between w:val="nil"/>
        </w:pBdr>
        <w:spacing w:line="276" w:lineRule="auto"/>
        <w:jc w:val="both"/>
        <w:rPr>
          <w:rFonts w:ascii="Segoe UI Light" w:hAnsi="Segoe UI Light" w:cs="Segoe UI Light"/>
          <w:color w:val="000000"/>
          <w:sz w:val="24"/>
          <w:szCs w:val="24"/>
          <w:lang w:val="en-GB"/>
        </w:rPr>
      </w:pPr>
      <w:r w:rsidRPr="00BA66C6">
        <w:rPr>
          <w:rFonts w:ascii="Segoe UI Light" w:hAnsi="Segoe UI Light" w:cs="Segoe UI Light"/>
          <w:b/>
          <w:bCs/>
          <w:color w:val="000000"/>
          <w:sz w:val="24"/>
          <w:szCs w:val="24"/>
          <w:lang w:val="en-GB"/>
        </w:rPr>
        <w:lastRenderedPageBreak/>
        <w:t>FAUCETS AND GARDEN</w:t>
      </w:r>
      <w:r w:rsidR="003468EC" w:rsidRPr="00BA66C6">
        <w:rPr>
          <w:rFonts w:ascii="Segoe UI Light" w:hAnsi="Segoe UI Light" w:cs="Segoe UI Light"/>
          <w:b/>
          <w:bCs/>
          <w:color w:val="000000"/>
          <w:sz w:val="24"/>
          <w:szCs w:val="24"/>
          <w:lang w:val="en-GB"/>
        </w:rPr>
        <w:t xml:space="preserve">: </w:t>
      </w:r>
      <w:r w:rsidR="00C227CD" w:rsidRPr="00BA66C6">
        <w:rPr>
          <w:rFonts w:ascii="Segoe UI Light" w:hAnsi="Segoe UI Light" w:cs="Segoe UI Light"/>
          <w:b/>
          <w:bCs/>
          <w:color w:val="000000"/>
          <w:sz w:val="24"/>
          <w:szCs w:val="24"/>
          <w:lang w:val="en-GB"/>
        </w:rPr>
        <w:t xml:space="preserve">1- </w:t>
      </w:r>
      <w:r w:rsidRPr="00BA66C6">
        <w:rPr>
          <w:rFonts w:ascii="Segoe UI Light" w:hAnsi="Segoe UI Light" w:cs="Segoe UI Light"/>
          <w:bCs/>
          <w:color w:val="000000"/>
          <w:sz w:val="24"/>
          <w:szCs w:val="24"/>
          <w:lang w:val="en-GB"/>
        </w:rPr>
        <w:t>Se as suas torneiras estiverem a pingar água, mande-as reparar. As torneiras a pingar provocam o desperdício de 30-200 litros de água por dia</w:t>
      </w:r>
      <w:r w:rsidRPr="00BA66C6">
        <w:rPr>
          <w:rFonts w:ascii="Segoe UI Light" w:hAnsi="Segoe UI Light" w:cs="Segoe UI Light"/>
          <w:b/>
          <w:bCs/>
          <w:color w:val="000000"/>
          <w:sz w:val="24"/>
          <w:szCs w:val="24"/>
          <w:lang w:val="en-GB"/>
        </w:rPr>
        <w:t xml:space="preserve">. </w:t>
      </w:r>
    </w:p>
    <w:p w:rsidR="0008139F" w:rsidRPr="00BA66C6" w:rsidRDefault="0083557B">
      <w:pPr>
        <w:pStyle w:val="ListeParagraf"/>
        <w:pBdr>
          <w:top w:val="nil"/>
          <w:left w:val="nil"/>
          <w:bottom w:val="nil"/>
          <w:right w:val="nil"/>
          <w:between w:val="nil"/>
        </w:pBdr>
        <w:spacing w:line="276" w:lineRule="auto"/>
        <w:jc w:val="both"/>
        <w:rPr>
          <w:rFonts w:ascii="Segoe UI Light" w:hAnsi="Segoe UI Light" w:cs="Segoe UI Light"/>
          <w:b/>
          <w:color w:val="000000"/>
          <w:sz w:val="24"/>
          <w:szCs w:val="24"/>
          <w:lang w:val="en-GB"/>
        </w:rPr>
      </w:pPr>
      <w:r w:rsidRPr="00BA66C6">
        <w:rPr>
          <w:rFonts w:ascii="Segoe UI Light" w:hAnsi="Segoe UI Light" w:cs="Segoe UI Light"/>
          <w:b/>
          <w:bCs/>
          <w:color w:val="000000"/>
          <w:sz w:val="24"/>
          <w:szCs w:val="24"/>
          <w:lang w:val="en-GB"/>
        </w:rPr>
        <w:t xml:space="preserve">2- </w:t>
      </w:r>
      <w:r w:rsidR="00140E7B" w:rsidRPr="00BA66C6">
        <w:rPr>
          <w:rFonts w:ascii="Segoe UI Light" w:hAnsi="Segoe UI Light" w:cs="Segoe UI Light"/>
          <w:bCs/>
          <w:color w:val="000000"/>
          <w:sz w:val="24"/>
          <w:szCs w:val="24"/>
          <w:lang w:val="en-GB"/>
        </w:rPr>
        <w:t>Colocar recipientes debaixo de torneiras gotejantes</w:t>
      </w:r>
      <w:r w:rsidR="00140E7B" w:rsidRPr="00BA66C6">
        <w:rPr>
          <w:rFonts w:ascii="Segoe UI Light" w:hAnsi="Segoe UI Light" w:cs="Segoe UI Light"/>
          <w:b/>
          <w:bCs/>
          <w:color w:val="000000"/>
          <w:sz w:val="24"/>
          <w:szCs w:val="24"/>
          <w:lang w:val="en-GB"/>
        </w:rPr>
        <w:t xml:space="preserve">. </w:t>
      </w:r>
    </w:p>
    <w:p w:rsidR="0008139F" w:rsidRPr="00BA66C6" w:rsidRDefault="0083557B">
      <w:pPr>
        <w:pStyle w:val="ListeParagraf"/>
        <w:pBdr>
          <w:top w:val="nil"/>
          <w:left w:val="nil"/>
          <w:bottom w:val="nil"/>
          <w:right w:val="nil"/>
          <w:between w:val="nil"/>
        </w:pBdr>
        <w:spacing w:line="276" w:lineRule="auto"/>
        <w:jc w:val="both"/>
        <w:rPr>
          <w:rFonts w:ascii="Segoe UI Light" w:hAnsi="Segoe UI Light" w:cs="Segoe UI Light"/>
          <w:b/>
          <w:color w:val="000000"/>
          <w:sz w:val="24"/>
          <w:szCs w:val="24"/>
          <w:lang w:val="en-GB"/>
        </w:rPr>
      </w:pPr>
      <w:r w:rsidRPr="00BA66C6">
        <w:rPr>
          <w:rFonts w:ascii="Segoe UI Light" w:hAnsi="Segoe UI Light" w:cs="Segoe UI Light"/>
          <w:b/>
          <w:color w:val="000000"/>
          <w:sz w:val="24"/>
          <w:szCs w:val="24"/>
          <w:lang w:val="en-GB"/>
        </w:rPr>
        <w:t xml:space="preserve">3- </w:t>
      </w:r>
      <w:r w:rsidR="00140E7B" w:rsidRPr="00BA66C6">
        <w:rPr>
          <w:rFonts w:ascii="Segoe UI Light" w:hAnsi="Segoe UI Light" w:cs="Segoe UI Light"/>
          <w:color w:val="000000"/>
          <w:sz w:val="24"/>
          <w:szCs w:val="24"/>
          <w:lang w:val="en-GB"/>
        </w:rPr>
        <w:t>Escolha horas frescas do dia para regar o seu jardim e flores. As manhãs e os pores-do-sol são melhores alturas. Se regar no calor do meio-dia, perderá a maior parte da água por evaporação. Ao regar as suas flores, aja de modo a regar apenas as flores, não os passeios.</w:t>
      </w:r>
    </w:p>
    <w:p w:rsidR="0008139F" w:rsidRPr="00BA66C6" w:rsidRDefault="0083557B">
      <w:pPr>
        <w:pStyle w:val="ListeParagraf"/>
        <w:pBdr>
          <w:top w:val="nil"/>
          <w:left w:val="nil"/>
          <w:bottom w:val="nil"/>
          <w:right w:val="nil"/>
          <w:between w:val="nil"/>
        </w:pBdr>
        <w:spacing w:line="276" w:lineRule="auto"/>
        <w:jc w:val="both"/>
        <w:rPr>
          <w:rFonts w:ascii="Segoe UI Light" w:hAnsi="Segoe UI Light" w:cs="Segoe UI Light"/>
          <w:b/>
          <w:color w:val="000000"/>
          <w:sz w:val="24"/>
          <w:szCs w:val="24"/>
          <w:lang w:val="en-GB"/>
        </w:rPr>
      </w:pPr>
      <w:r w:rsidRPr="00BA66C6">
        <w:rPr>
          <w:rFonts w:ascii="Segoe UI Light" w:hAnsi="Segoe UI Light" w:cs="Segoe UI Light"/>
          <w:b/>
          <w:color w:val="000000"/>
          <w:sz w:val="24"/>
          <w:szCs w:val="24"/>
          <w:lang w:val="en-GB"/>
        </w:rPr>
        <w:t xml:space="preserve">4- </w:t>
      </w:r>
      <w:r w:rsidR="00140E7B" w:rsidRPr="00BA66C6">
        <w:rPr>
          <w:rFonts w:ascii="Segoe UI Light" w:hAnsi="Segoe UI Light" w:cs="Segoe UI Light"/>
          <w:color w:val="000000"/>
          <w:sz w:val="24"/>
          <w:szCs w:val="24"/>
          <w:lang w:val="en-GB"/>
        </w:rPr>
        <w:t xml:space="preserve">Plante plantas indígenas adequadas ao clima do seu local. As plantas nativas podem crescer com menos água e menos manutenção. </w:t>
      </w:r>
    </w:p>
    <w:p w:rsidR="0008139F" w:rsidRPr="00BA66C6" w:rsidRDefault="0083557B">
      <w:pPr>
        <w:pStyle w:val="ListeParagraf"/>
        <w:pBdr>
          <w:top w:val="nil"/>
          <w:left w:val="nil"/>
          <w:bottom w:val="nil"/>
          <w:right w:val="nil"/>
          <w:between w:val="nil"/>
        </w:pBdr>
        <w:spacing w:line="276" w:lineRule="auto"/>
        <w:jc w:val="both"/>
        <w:rPr>
          <w:rFonts w:ascii="Segoe UI Light" w:hAnsi="Segoe UI Light" w:cs="Segoe UI Light"/>
          <w:b/>
          <w:color w:val="000000"/>
          <w:sz w:val="24"/>
          <w:szCs w:val="24"/>
          <w:lang w:val="en-GB"/>
        </w:rPr>
      </w:pPr>
      <w:r w:rsidRPr="00BA66C6">
        <w:rPr>
          <w:rFonts w:ascii="Segoe UI Light" w:hAnsi="Segoe UI Light" w:cs="Segoe UI Light"/>
          <w:b/>
          <w:color w:val="000000"/>
          <w:sz w:val="24"/>
          <w:szCs w:val="24"/>
          <w:lang w:val="en-GB"/>
        </w:rPr>
        <w:t xml:space="preserve">5- </w:t>
      </w:r>
      <w:r w:rsidR="001C39D3" w:rsidRPr="00BA66C6">
        <w:rPr>
          <w:rFonts w:ascii="Segoe UI Light" w:hAnsi="Segoe UI Light" w:cs="Segoe UI Light"/>
          <w:color w:val="000000"/>
          <w:sz w:val="24"/>
          <w:szCs w:val="24"/>
          <w:lang w:val="en-GB"/>
        </w:rPr>
        <w:t>Varrer calçadas e pavimentos com uma vassoura em vez de os lavar com água</w:t>
      </w:r>
      <w:r w:rsidR="001C39D3" w:rsidRPr="00BA66C6">
        <w:rPr>
          <w:rFonts w:ascii="Segoe UI Light" w:hAnsi="Segoe UI Light" w:cs="Segoe UI Light"/>
          <w:b/>
          <w:color w:val="000000"/>
          <w:sz w:val="24"/>
          <w:szCs w:val="24"/>
          <w:lang w:val="en-GB"/>
        </w:rPr>
        <w:t xml:space="preserve">. </w:t>
      </w:r>
    </w:p>
    <w:p w:rsidR="0008139F" w:rsidRPr="00BA66C6" w:rsidRDefault="0083557B">
      <w:pPr>
        <w:pStyle w:val="ListeParagraf"/>
        <w:pBdr>
          <w:top w:val="nil"/>
          <w:left w:val="nil"/>
          <w:bottom w:val="nil"/>
          <w:right w:val="nil"/>
          <w:between w:val="nil"/>
        </w:pBdr>
        <w:spacing w:line="276" w:lineRule="auto"/>
        <w:jc w:val="both"/>
        <w:rPr>
          <w:rFonts w:ascii="Segoe UI Light" w:hAnsi="Segoe UI Light" w:cs="Segoe UI Light"/>
          <w:b/>
          <w:bCs/>
          <w:color w:val="000000"/>
          <w:sz w:val="24"/>
          <w:szCs w:val="24"/>
          <w:lang w:val="en-GB"/>
        </w:rPr>
      </w:pPr>
      <w:r w:rsidRPr="00BA66C6">
        <w:rPr>
          <w:rFonts w:ascii="Segoe UI Light" w:hAnsi="Segoe UI Light" w:cs="Segoe UI Light"/>
          <w:b/>
          <w:bCs/>
          <w:color w:val="000000"/>
          <w:sz w:val="24"/>
          <w:szCs w:val="24"/>
          <w:lang w:val="en-GB"/>
        </w:rPr>
        <w:t>ÁGUA CHUVA</w:t>
      </w:r>
      <w:r w:rsidR="003468EC" w:rsidRPr="00BA66C6">
        <w:rPr>
          <w:rFonts w:ascii="Segoe UI Light" w:hAnsi="Segoe UI Light" w:cs="Segoe UI Light"/>
          <w:b/>
          <w:bCs/>
          <w:color w:val="000000"/>
          <w:sz w:val="24"/>
          <w:szCs w:val="24"/>
          <w:lang w:val="en-GB"/>
        </w:rPr>
        <w:t xml:space="preserve">: </w:t>
      </w:r>
      <w:r w:rsidR="00C227CD" w:rsidRPr="00BA66C6">
        <w:rPr>
          <w:rFonts w:ascii="Segoe UI Light" w:hAnsi="Segoe UI Light" w:cs="Segoe UI Light"/>
          <w:b/>
          <w:bCs/>
          <w:color w:val="000000"/>
          <w:sz w:val="24"/>
          <w:szCs w:val="24"/>
          <w:lang w:val="en-GB"/>
        </w:rPr>
        <w:t xml:space="preserve">1- </w:t>
      </w:r>
      <w:r w:rsidRPr="00BA66C6">
        <w:rPr>
          <w:rFonts w:ascii="Segoe UI Light" w:hAnsi="Segoe UI Light" w:cs="Segoe UI Light"/>
          <w:bCs/>
          <w:color w:val="000000"/>
          <w:sz w:val="24"/>
          <w:szCs w:val="24"/>
          <w:lang w:val="en-GB"/>
        </w:rPr>
        <w:t>Grandes tanques de água para recolher a água da chuva podem proporcionar grandes poupanças. A água da chuva pode ser utilizada especialmente para jardinagem e lavagem de carros.</w:t>
      </w:r>
    </w:p>
    <w:p w:rsidR="0008139F" w:rsidRPr="00BA66C6" w:rsidRDefault="0083557B">
      <w:pPr>
        <w:pStyle w:val="ListeParagraf"/>
        <w:pBdr>
          <w:top w:val="nil"/>
          <w:left w:val="nil"/>
          <w:bottom w:val="nil"/>
          <w:right w:val="nil"/>
          <w:between w:val="nil"/>
        </w:pBdr>
        <w:spacing w:line="276" w:lineRule="auto"/>
        <w:jc w:val="both"/>
        <w:rPr>
          <w:rFonts w:ascii="Segoe UI Light" w:hAnsi="Segoe UI Light" w:cs="Segoe UI Light"/>
          <w:b/>
          <w:bCs/>
          <w:color w:val="000000"/>
          <w:sz w:val="24"/>
          <w:szCs w:val="24"/>
          <w:lang w:val="en-GB"/>
        </w:rPr>
      </w:pPr>
      <w:r w:rsidRPr="00BA66C6">
        <w:rPr>
          <w:rFonts w:ascii="Segoe UI Light" w:hAnsi="Segoe UI Light" w:cs="Segoe UI Light"/>
          <w:b/>
          <w:bCs/>
          <w:color w:val="000000"/>
          <w:sz w:val="24"/>
          <w:szCs w:val="24"/>
          <w:lang w:val="en-GB"/>
        </w:rPr>
        <w:t xml:space="preserve">2- </w:t>
      </w:r>
      <w:r w:rsidR="001C39D3" w:rsidRPr="00BA66C6">
        <w:rPr>
          <w:rFonts w:ascii="Segoe UI Light" w:hAnsi="Segoe UI Light" w:cs="Segoe UI Light"/>
          <w:bCs/>
          <w:color w:val="000000"/>
          <w:sz w:val="24"/>
          <w:szCs w:val="24"/>
          <w:lang w:val="en-GB"/>
        </w:rPr>
        <w:t>Se não tiver espaço para este tipo de reservatório de água, pode poupar água em baldes e bacias quando chove ou neva. Em países com escassez de água, a água da chuva pode ser recolhida e incluída no sistema de água da casa.</w:t>
      </w:r>
    </w:p>
    <w:p w:rsidR="0008139F" w:rsidRPr="00BA66C6" w:rsidRDefault="0083557B">
      <w:pPr>
        <w:pStyle w:val="ListeParagraf"/>
        <w:pBdr>
          <w:top w:val="nil"/>
          <w:left w:val="nil"/>
          <w:bottom w:val="nil"/>
          <w:right w:val="nil"/>
          <w:between w:val="nil"/>
        </w:pBdr>
        <w:spacing w:line="276" w:lineRule="auto"/>
        <w:jc w:val="both"/>
        <w:rPr>
          <w:rFonts w:ascii="Segoe UI Light" w:hAnsi="Segoe UI Light" w:cs="Segoe UI Light"/>
          <w:color w:val="000000"/>
          <w:sz w:val="24"/>
          <w:szCs w:val="24"/>
          <w:lang w:val="en-GB"/>
        </w:rPr>
      </w:pPr>
      <w:r w:rsidRPr="00BA66C6">
        <w:rPr>
          <w:rFonts w:ascii="Segoe UI Light" w:hAnsi="Segoe UI Light" w:cs="Segoe UI Light"/>
          <w:b/>
          <w:color w:val="000000"/>
          <w:sz w:val="24"/>
          <w:szCs w:val="24"/>
          <w:lang w:val="en-GB"/>
        </w:rPr>
        <w:t>EVITAR SUBSTÂNCIAS QUE POSSAM POLUIR OS RECURSOS HÍDRICOS</w:t>
      </w:r>
      <w:r w:rsidR="003468EC" w:rsidRPr="00BA66C6">
        <w:rPr>
          <w:rFonts w:ascii="Segoe UI Light" w:hAnsi="Segoe UI Light" w:cs="Segoe UI Light"/>
          <w:b/>
          <w:color w:val="000000"/>
          <w:sz w:val="24"/>
          <w:szCs w:val="24"/>
          <w:lang w:val="en-GB"/>
        </w:rPr>
        <w:t xml:space="preserve">: </w:t>
      </w:r>
      <w:r w:rsidR="00C227CD" w:rsidRPr="00BA66C6">
        <w:rPr>
          <w:rFonts w:ascii="Segoe UI Light" w:hAnsi="Segoe UI Light" w:cs="Segoe UI Light"/>
          <w:b/>
          <w:bCs/>
          <w:color w:val="000000"/>
          <w:sz w:val="24"/>
          <w:szCs w:val="24"/>
          <w:lang w:val="en-GB"/>
        </w:rPr>
        <w:t xml:space="preserve">1- </w:t>
      </w:r>
      <w:r w:rsidRPr="00BA66C6">
        <w:rPr>
          <w:rFonts w:ascii="Segoe UI Light" w:hAnsi="Segoe UI Light" w:cs="Segoe UI Light"/>
          <w:bCs/>
          <w:color w:val="000000"/>
          <w:sz w:val="24"/>
          <w:szCs w:val="24"/>
          <w:lang w:val="en-GB"/>
        </w:rPr>
        <w:t xml:space="preserve">Pode contribuir para a reciclagem atirando diferentes tipos de resíduos, tais como papel, metal, madeira, produtos têxteis de plástico e baterias para recipientes especiais reservados a eles. </w:t>
      </w:r>
    </w:p>
    <w:p w:rsidR="0008139F" w:rsidRPr="00BA66C6" w:rsidRDefault="0083557B">
      <w:pPr>
        <w:pStyle w:val="ListeParagraf"/>
        <w:pBdr>
          <w:top w:val="nil"/>
          <w:left w:val="nil"/>
          <w:bottom w:val="nil"/>
          <w:right w:val="nil"/>
          <w:between w:val="nil"/>
        </w:pBdr>
        <w:spacing w:line="276" w:lineRule="auto"/>
        <w:jc w:val="both"/>
        <w:rPr>
          <w:rFonts w:ascii="Segoe UI Light" w:hAnsi="Segoe UI Light" w:cs="Segoe UI Light"/>
          <w:color w:val="000000"/>
          <w:sz w:val="24"/>
          <w:szCs w:val="24"/>
          <w:lang w:val="en-GB"/>
        </w:rPr>
      </w:pPr>
      <w:r w:rsidRPr="00BA66C6">
        <w:rPr>
          <w:rFonts w:ascii="Segoe UI Light" w:hAnsi="Segoe UI Light" w:cs="Segoe UI Light"/>
          <w:b/>
          <w:bCs/>
          <w:color w:val="000000"/>
          <w:sz w:val="24"/>
          <w:szCs w:val="24"/>
          <w:lang w:val="en-GB"/>
        </w:rPr>
        <w:t xml:space="preserve">2- </w:t>
      </w:r>
      <w:r w:rsidR="001C39D3" w:rsidRPr="00BA66C6">
        <w:rPr>
          <w:rFonts w:ascii="Segoe UI Light" w:hAnsi="Segoe UI Light" w:cs="Segoe UI Light"/>
          <w:color w:val="000000"/>
          <w:sz w:val="24"/>
          <w:szCs w:val="24"/>
          <w:lang w:val="en-GB"/>
        </w:rPr>
        <w:t>Fazer produtos de limpeza naturais ou utilizar produtos amigos da natureza em casa é uma prática útil tanto para proteger os recursos hídricos como para reduzir o consumo de plástico.</w:t>
      </w:r>
    </w:p>
    <w:p w:rsidR="0008139F" w:rsidRPr="00BA66C6" w:rsidRDefault="0083557B">
      <w:pPr>
        <w:pStyle w:val="ListeParagraf"/>
        <w:pBdr>
          <w:top w:val="nil"/>
          <w:left w:val="nil"/>
          <w:bottom w:val="nil"/>
          <w:right w:val="nil"/>
          <w:between w:val="nil"/>
        </w:pBdr>
        <w:spacing w:line="276" w:lineRule="auto"/>
        <w:jc w:val="both"/>
        <w:rPr>
          <w:rFonts w:ascii="Segoe UI Light" w:hAnsi="Segoe UI Light" w:cs="Segoe UI Light"/>
          <w:b/>
          <w:bCs/>
          <w:color w:val="000000"/>
          <w:sz w:val="24"/>
          <w:szCs w:val="24"/>
          <w:lang w:val="en-GB"/>
        </w:rPr>
      </w:pPr>
      <w:r w:rsidRPr="00BA66C6">
        <w:rPr>
          <w:rFonts w:ascii="Segoe UI Light" w:hAnsi="Segoe UI Light" w:cs="Segoe UI Light"/>
          <w:b/>
          <w:bCs/>
          <w:color w:val="000000"/>
          <w:sz w:val="24"/>
          <w:szCs w:val="24"/>
          <w:lang w:val="en-GB"/>
        </w:rPr>
        <w:t xml:space="preserve">3- </w:t>
      </w:r>
      <w:r w:rsidR="00C86B1D" w:rsidRPr="00BA66C6">
        <w:rPr>
          <w:rFonts w:ascii="Segoe UI Light" w:hAnsi="Segoe UI Light" w:cs="Segoe UI Light"/>
          <w:bCs/>
          <w:color w:val="000000"/>
          <w:sz w:val="24"/>
          <w:szCs w:val="24"/>
          <w:lang w:val="en-GB"/>
        </w:rPr>
        <w:t xml:space="preserve">Além dos materiais de limpeza e plásticos, há algo mais que prejudica os recursos hídricos: o óleo usado! De acordo com as declarações feitas, 1 litro </w:t>
      </w:r>
      <w:r w:rsidR="007E1449" w:rsidRPr="00BA66C6">
        <w:rPr>
          <w:rFonts w:ascii="Segoe UI Light" w:hAnsi="Segoe UI Light" w:cs="Segoe UI Light"/>
          <w:bCs/>
          <w:color w:val="000000"/>
          <w:sz w:val="24"/>
          <w:szCs w:val="24"/>
          <w:lang w:val="en-GB"/>
        </w:rPr>
        <w:t xml:space="preserve">de </w:t>
      </w:r>
      <w:r w:rsidR="00C86B1D" w:rsidRPr="00BA66C6">
        <w:rPr>
          <w:rFonts w:ascii="Segoe UI Light" w:hAnsi="Segoe UI Light" w:cs="Segoe UI Light"/>
          <w:bCs/>
          <w:color w:val="000000"/>
          <w:sz w:val="24"/>
          <w:szCs w:val="24"/>
          <w:lang w:val="en-GB"/>
        </w:rPr>
        <w:t>óleo usado polui 1 milhão de litros de água potável. É possível proteger os nossos recursos hídricos e também a qualidade do solo, não despejando óleo usado nos sumidouros, mas atirando-os para os contentores de óleo usado dos municípios!</w:t>
      </w:r>
    </w:p>
    <w:p w:rsidR="0008139F" w:rsidRPr="00BA66C6" w:rsidRDefault="0083557B">
      <w:pPr>
        <w:pStyle w:val="ListeParagraf"/>
        <w:pBdr>
          <w:top w:val="nil"/>
          <w:left w:val="nil"/>
          <w:bottom w:val="nil"/>
          <w:right w:val="nil"/>
          <w:between w:val="nil"/>
        </w:pBdr>
        <w:spacing w:line="276" w:lineRule="auto"/>
        <w:jc w:val="both"/>
        <w:rPr>
          <w:rFonts w:ascii="Segoe UI Light" w:hAnsi="Segoe UI Light" w:cs="Segoe UI Light"/>
          <w:b/>
          <w:bCs/>
          <w:color w:val="000000"/>
          <w:sz w:val="24"/>
          <w:szCs w:val="24"/>
          <w:lang w:val="en-GB"/>
        </w:rPr>
      </w:pPr>
      <w:r w:rsidRPr="00BA66C6">
        <w:rPr>
          <w:rFonts w:ascii="Segoe UI Light" w:hAnsi="Segoe UI Light" w:cs="Segoe UI Light"/>
          <w:b/>
          <w:bCs/>
          <w:color w:val="000000"/>
          <w:sz w:val="24"/>
          <w:szCs w:val="24"/>
          <w:lang w:val="en-GB"/>
        </w:rPr>
        <w:t xml:space="preserve">4- </w:t>
      </w:r>
      <w:r w:rsidR="007E1449" w:rsidRPr="00BA66C6">
        <w:rPr>
          <w:rFonts w:ascii="Segoe UI Light" w:hAnsi="Segoe UI Light" w:cs="Segoe UI Light"/>
          <w:bCs/>
          <w:color w:val="000000"/>
          <w:sz w:val="24"/>
          <w:szCs w:val="24"/>
          <w:lang w:val="en-GB"/>
        </w:rPr>
        <w:t>Além disso, gostaríamos de lembrar que os legumes e frutas precisam de água durante a produção e, portanto, devemos ser sensíveis aos desperdícios alimentares.</w:t>
      </w:r>
    </w:p>
    <w:p w:rsidR="0008139F" w:rsidRPr="00BA66C6" w:rsidRDefault="0083557B">
      <w:pPr>
        <w:pStyle w:val="ListeParagraf"/>
        <w:pBdr>
          <w:top w:val="nil"/>
          <w:left w:val="nil"/>
          <w:bottom w:val="nil"/>
          <w:right w:val="nil"/>
          <w:between w:val="nil"/>
        </w:pBdr>
        <w:spacing w:line="276" w:lineRule="auto"/>
        <w:jc w:val="both"/>
        <w:rPr>
          <w:rFonts w:ascii="Segoe UI Light" w:hAnsi="Segoe UI Light" w:cs="Segoe UI Light"/>
          <w:color w:val="000000"/>
          <w:sz w:val="24"/>
          <w:szCs w:val="24"/>
          <w:lang w:val="en-GB"/>
        </w:rPr>
      </w:pPr>
      <w:r w:rsidRPr="00BA66C6">
        <w:rPr>
          <w:rFonts w:ascii="Segoe UI Light" w:hAnsi="Segoe UI Light" w:cs="Segoe UI Light"/>
          <w:b/>
          <w:color w:val="000000"/>
          <w:sz w:val="24"/>
          <w:szCs w:val="24"/>
          <w:lang w:val="en-GB"/>
        </w:rPr>
        <w:t xml:space="preserve">5- </w:t>
      </w:r>
      <w:r w:rsidR="007E1449" w:rsidRPr="00BA66C6">
        <w:rPr>
          <w:rFonts w:ascii="Segoe UI Light" w:hAnsi="Segoe UI Light" w:cs="Segoe UI Light"/>
          <w:color w:val="000000"/>
          <w:sz w:val="24"/>
          <w:szCs w:val="24"/>
          <w:lang w:val="en-GB"/>
        </w:rPr>
        <w:t xml:space="preserve">Não se esqueça! </w:t>
      </w:r>
      <w:r w:rsidR="00442279" w:rsidRPr="00BA66C6">
        <w:rPr>
          <w:rFonts w:ascii="Segoe UI Light" w:hAnsi="Segoe UI Light" w:cs="Segoe UI Light"/>
          <w:color w:val="000000"/>
          <w:sz w:val="24"/>
          <w:szCs w:val="24"/>
          <w:lang w:val="en-GB"/>
        </w:rPr>
        <w:t xml:space="preserve">1 litro </w:t>
      </w:r>
      <w:r w:rsidR="007E1449" w:rsidRPr="00BA66C6">
        <w:rPr>
          <w:rFonts w:ascii="Segoe UI Light" w:hAnsi="Segoe UI Light" w:cs="Segoe UI Light"/>
          <w:color w:val="000000"/>
          <w:sz w:val="24"/>
          <w:szCs w:val="24"/>
          <w:lang w:val="en-GB"/>
        </w:rPr>
        <w:t xml:space="preserve">de óleo usado polui </w:t>
      </w:r>
      <w:r w:rsidR="00442279" w:rsidRPr="00BA66C6">
        <w:rPr>
          <w:rFonts w:ascii="Segoe UI Light" w:hAnsi="Segoe UI Light" w:cs="Segoe UI Light"/>
          <w:color w:val="000000"/>
          <w:sz w:val="24"/>
          <w:szCs w:val="24"/>
          <w:lang w:val="en-GB"/>
        </w:rPr>
        <w:t xml:space="preserve">1 </w:t>
      </w:r>
      <w:r w:rsidR="007E1449" w:rsidRPr="00BA66C6">
        <w:rPr>
          <w:rFonts w:ascii="Segoe UI Light" w:hAnsi="Segoe UI Light" w:cs="Segoe UI Light"/>
          <w:color w:val="000000"/>
          <w:sz w:val="24"/>
          <w:szCs w:val="24"/>
          <w:lang w:val="en-GB"/>
        </w:rPr>
        <w:t xml:space="preserve">milhão de </w:t>
      </w:r>
      <w:r w:rsidR="00442279" w:rsidRPr="00BA66C6">
        <w:rPr>
          <w:rFonts w:ascii="Segoe UI Light" w:hAnsi="Segoe UI Light" w:cs="Segoe UI Light"/>
          <w:color w:val="000000"/>
          <w:sz w:val="24"/>
          <w:szCs w:val="24"/>
          <w:lang w:val="en-GB"/>
        </w:rPr>
        <w:t xml:space="preserve">litros </w:t>
      </w:r>
      <w:r w:rsidR="007E1449" w:rsidRPr="00BA66C6">
        <w:rPr>
          <w:rFonts w:ascii="Segoe UI Light" w:hAnsi="Segoe UI Light" w:cs="Segoe UI Light"/>
          <w:color w:val="000000"/>
          <w:sz w:val="24"/>
          <w:szCs w:val="24"/>
          <w:lang w:val="en-GB"/>
        </w:rPr>
        <w:t>de água potável</w:t>
      </w:r>
      <w:r w:rsidRPr="00BA66C6">
        <w:rPr>
          <w:rFonts w:ascii="Segoe UI Light" w:hAnsi="Segoe UI Light" w:cs="Segoe UI Light"/>
          <w:color w:val="000000"/>
          <w:sz w:val="24"/>
          <w:szCs w:val="24"/>
          <w:lang w:val="en-GB"/>
        </w:rPr>
        <w:t>.</w:t>
      </w:r>
    </w:p>
    <w:p w:rsidR="003468EC" w:rsidRPr="00BA66C6" w:rsidRDefault="003468EC" w:rsidP="00360B2E">
      <w:pPr>
        <w:pStyle w:val="ListeParagraf"/>
        <w:pBdr>
          <w:top w:val="nil"/>
          <w:left w:val="nil"/>
          <w:bottom w:val="nil"/>
          <w:right w:val="nil"/>
          <w:between w:val="nil"/>
        </w:pBdr>
        <w:spacing w:line="276" w:lineRule="auto"/>
        <w:jc w:val="both"/>
        <w:rPr>
          <w:rFonts w:ascii="Segoe UI Light" w:hAnsi="Segoe UI Light" w:cs="Segoe UI Light"/>
          <w:b/>
          <w:color w:val="000000"/>
          <w:sz w:val="24"/>
          <w:szCs w:val="24"/>
          <w:lang w:val="en-GB"/>
        </w:rPr>
      </w:pPr>
    </w:p>
    <w:p w:rsidR="0008139F" w:rsidRPr="00BA66C6" w:rsidRDefault="0083557B">
      <w:pPr>
        <w:pStyle w:val="ListeParagraf"/>
        <w:pBdr>
          <w:top w:val="nil"/>
          <w:left w:val="nil"/>
          <w:bottom w:val="nil"/>
          <w:right w:val="nil"/>
          <w:between w:val="nil"/>
        </w:pBdr>
        <w:spacing w:line="276" w:lineRule="auto"/>
        <w:ind w:firstLine="696"/>
        <w:jc w:val="both"/>
        <w:rPr>
          <w:rFonts w:ascii="Segoe UI Light" w:hAnsi="Segoe UI Light" w:cs="Segoe UI Light"/>
          <w:color w:val="000000"/>
          <w:sz w:val="24"/>
          <w:szCs w:val="24"/>
          <w:lang w:val="en-GB"/>
        </w:rPr>
      </w:pPr>
      <w:r w:rsidRPr="00BA66C6">
        <w:rPr>
          <w:rFonts w:ascii="Segoe UI Light" w:hAnsi="Segoe UI Light" w:cs="Segoe UI Light"/>
          <w:color w:val="000000"/>
          <w:sz w:val="24"/>
          <w:szCs w:val="24"/>
          <w:lang w:val="en-GB"/>
        </w:rPr>
        <w:t>Ao ler todas estas sugestões, poderá pensar "</w:t>
      </w:r>
      <w:r w:rsidR="002C7086" w:rsidRPr="00BA66C6">
        <w:rPr>
          <w:rFonts w:ascii="Segoe UI Light" w:hAnsi="Segoe UI Light" w:cs="Segoe UI Light"/>
          <w:color w:val="000000"/>
          <w:sz w:val="24"/>
          <w:szCs w:val="24"/>
          <w:lang w:val="en-GB"/>
        </w:rPr>
        <w:t xml:space="preserve">Serão suficientes as coisas que farei </w:t>
      </w:r>
      <w:r w:rsidRPr="00BA66C6">
        <w:rPr>
          <w:rFonts w:ascii="Segoe UI Light" w:hAnsi="Segoe UI Light" w:cs="Segoe UI Light"/>
          <w:color w:val="000000"/>
          <w:sz w:val="24"/>
          <w:szCs w:val="24"/>
          <w:lang w:val="en-GB"/>
        </w:rPr>
        <w:t xml:space="preserve">para proteger </w:t>
      </w:r>
      <w:r w:rsidR="002C7086" w:rsidRPr="00BA66C6">
        <w:rPr>
          <w:rFonts w:ascii="Segoe UI Light" w:hAnsi="Segoe UI Light" w:cs="Segoe UI Light"/>
          <w:color w:val="000000"/>
          <w:sz w:val="24"/>
          <w:szCs w:val="24"/>
          <w:lang w:val="en-GB"/>
        </w:rPr>
        <w:t xml:space="preserve">os recursos hídricos e poupar água? </w:t>
      </w:r>
      <w:r w:rsidRPr="00BA66C6">
        <w:rPr>
          <w:rFonts w:ascii="Segoe UI Light" w:hAnsi="Segoe UI Light" w:cs="Segoe UI Light"/>
          <w:color w:val="000000"/>
          <w:sz w:val="24"/>
          <w:szCs w:val="24"/>
          <w:lang w:val="en-GB"/>
        </w:rPr>
        <w:t xml:space="preserve">Sim, cada passo que der, não importa quão pequeno seja, é muito importante para proteger o nosso planeta. Neste ponto, é necessário lembrar que </w:t>
      </w:r>
      <w:r w:rsidR="002C7086" w:rsidRPr="00BA66C6">
        <w:rPr>
          <w:rFonts w:ascii="Segoe UI Light" w:hAnsi="Segoe UI Light" w:cs="Segoe UI Light"/>
          <w:color w:val="000000"/>
          <w:sz w:val="24"/>
          <w:szCs w:val="24"/>
          <w:lang w:val="en-GB"/>
        </w:rPr>
        <w:t>na unidade existe força</w:t>
      </w:r>
      <w:r w:rsidRPr="00BA66C6">
        <w:rPr>
          <w:rFonts w:ascii="Segoe UI Light" w:hAnsi="Segoe UI Light" w:cs="Segoe UI Light"/>
          <w:color w:val="000000"/>
          <w:sz w:val="24"/>
          <w:szCs w:val="24"/>
          <w:lang w:val="en-GB"/>
        </w:rPr>
        <w:t>.</w:t>
      </w:r>
    </w:p>
    <w:p w:rsidR="003468EC" w:rsidRPr="00BA66C6" w:rsidRDefault="003468EC" w:rsidP="00360B2E">
      <w:pPr>
        <w:pStyle w:val="ListeParagraf"/>
        <w:pBdr>
          <w:top w:val="nil"/>
          <w:left w:val="nil"/>
          <w:bottom w:val="nil"/>
          <w:right w:val="nil"/>
          <w:between w:val="nil"/>
        </w:pBdr>
        <w:spacing w:line="276" w:lineRule="auto"/>
        <w:ind w:firstLine="696"/>
        <w:jc w:val="both"/>
        <w:rPr>
          <w:rFonts w:ascii="Segoe UI Light" w:hAnsi="Segoe UI Light" w:cs="Segoe UI Light"/>
          <w:color w:val="000000"/>
          <w:sz w:val="24"/>
          <w:szCs w:val="24"/>
          <w:lang w:val="en-GB"/>
        </w:rPr>
      </w:pPr>
    </w:p>
    <w:p w:rsidR="0008139F" w:rsidRPr="00BA66C6" w:rsidRDefault="0083557B">
      <w:pPr>
        <w:pStyle w:val="ListeParagraf"/>
        <w:pBdr>
          <w:top w:val="nil"/>
          <w:left w:val="nil"/>
          <w:bottom w:val="nil"/>
          <w:right w:val="nil"/>
          <w:between w:val="nil"/>
        </w:pBdr>
        <w:spacing w:line="276" w:lineRule="auto"/>
        <w:ind w:firstLine="696"/>
        <w:jc w:val="both"/>
        <w:rPr>
          <w:rFonts w:ascii="Segoe UI Light" w:hAnsi="Segoe UI Light" w:cs="Segoe UI Light"/>
          <w:color w:val="000000"/>
          <w:sz w:val="24"/>
          <w:szCs w:val="24"/>
          <w:lang w:val="en-GB"/>
        </w:rPr>
      </w:pPr>
      <w:r w:rsidRPr="00BA66C6">
        <w:rPr>
          <w:rFonts w:ascii="Segoe UI Light" w:hAnsi="Segoe UI Light" w:cs="Segoe UI Light"/>
          <w:color w:val="000000"/>
          <w:sz w:val="24"/>
          <w:szCs w:val="24"/>
          <w:lang w:val="en-GB"/>
        </w:rPr>
        <w:t xml:space="preserve">Recordemos que para além destas medidas que tomará em casa, poderá também estar envolvido em projectos de responsabilidade social que trabalham </w:t>
      </w:r>
      <w:r w:rsidR="00314328" w:rsidRPr="00BA66C6">
        <w:rPr>
          <w:rFonts w:ascii="Segoe UI Light" w:hAnsi="Segoe UI Light" w:cs="Segoe UI Light"/>
          <w:color w:val="000000"/>
          <w:sz w:val="24"/>
          <w:szCs w:val="24"/>
          <w:lang w:val="en-GB"/>
        </w:rPr>
        <w:t xml:space="preserve">na limpeza da </w:t>
      </w:r>
      <w:r w:rsidRPr="00BA66C6">
        <w:rPr>
          <w:rFonts w:ascii="Segoe UI Light" w:hAnsi="Segoe UI Light" w:cs="Segoe UI Light"/>
          <w:color w:val="000000"/>
          <w:sz w:val="24"/>
          <w:szCs w:val="24"/>
          <w:lang w:val="en-GB"/>
        </w:rPr>
        <w:t xml:space="preserve">natureza. Connosco é possível um mundo mais </w:t>
      </w:r>
      <w:r w:rsidR="00227AE5" w:rsidRPr="00BA66C6">
        <w:rPr>
          <w:rFonts w:ascii="Segoe UI Light" w:hAnsi="Segoe UI Light" w:cs="Segoe UI Light"/>
          <w:color w:val="000000"/>
          <w:sz w:val="24"/>
          <w:szCs w:val="24"/>
          <w:lang w:val="en-GB"/>
        </w:rPr>
        <w:t>habitável</w:t>
      </w:r>
      <w:r w:rsidRPr="00BA66C6">
        <w:rPr>
          <w:rFonts w:ascii="Segoe UI Light" w:hAnsi="Segoe UI Light" w:cs="Segoe UI Light"/>
          <w:color w:val="000000"/>
          <w:sz w:val="24"/>
          <w:szCs w:val="24"/>
          <w:lang w:val="en-GB"/>
        </w:rPr>
        <w:t>!</w:t>
      </w:r>
    </w:p>
    <w:p w:rsidR="0008139F" w:rsidRPr="00BA66C6" w:rsidRDefault="00314328">
      <w:pPr>
        <w:pBdr>
          <w:top w:val="nil"/>
          <w:left w:val="nil"/>
          <w:bottom w:val="nil"/>
          <w:right w:val="nil"/>
          <w:between w:val="nil"/>
        </w:pBdr>
        <w:spacing w:line="276" w:lineRule="auto"/>
        <w:jc w:val="both"/>
        <w:rPr>
          <w:rFonts w:ascii="Segoe UI Light" w:hAnsi="Segoe UI Light" w:cs="Segoe UI Light"/>
          <w:b/>
          <w:color w:val="000000"/>
          <w:sz w:val="24"/>
          <w:szCs w:val="24"/>
          <w:lang w:val="en-GB"/>
        </w:rPr>
      </w:pPr>
      <w:r w:rsidRPr="00BA66C6">
        <w:rPr>
          <w:rFonts w:ascii="Segoe UI Light" w:hAnsi="Segoe UI Light" w:cs="Segoe UI Light"/>
          <w:b/>
          <w:color w:val="000000"/>
          <w:sz w:val="24"/>
          <w:szCs w:val="24"/>
          <w:lang w:val="en-GB"/>
        </w:rPr>
        <w:t>TEİAŞ e</w:t>
      </w:r>
      <w:r w:rsidR="0083557B" w:rsidRPr="00BA66C6">
        <w:rPr>
          <w:rFonts w:ascii="Segoe UI Light" w:hAnsi="Segoe UI Light" w:cs="Segoe UI Light"/>
          <w:b/>
          <w:color w:val="000000"/>
          <w:sz w:val="24"/>
          <w:szCs w:val="24"/>
          <w:lang w:val="en-GB"/>
        </w:rPr>
        <w:t xml:space="preserve"> TEDAŞ: </w:t>
      </w:r>
      <w:r w:rsidR="00ED2BC3" w:rsidRPr="00BA66C6">
        <w:rPr>
          <w:rFonts w:ascii="Segoe UI Light" w:hAnsi="Segoe UI Light" w:cs="Segoe UI Light"/>
          <w:color w:val="000000"/>
          <w:sz w:val="24"/>
          <w:szCs w:val="24"/>
          <w:lang w:val="en-GB"/>
        </w:rPr>
        <w:t>São instituições que realizam actividades de produção, transmissão, distribuição e serviços de venda de electricidade em toda a Türkiye. No entanto, o rápido aumento do consumo de energia com o aumento da população nos últimos anos juntou também os problemas ambientais e climáticos globais. O consumo excessivo de electricidade levou a um consumo inconsciente e rápido dos recursos naturais. Este consumo inconsciente trouxe para a agenda a utilização eficiente dos recursos energéticos</w:t>
      </w:r>
      <w:r w:rsidR="00952A5B" w:rsidRPr="00BA66C6">
        <w:rPr>
          <w:rFonts w:ascii="Segoe UI Light" w:hAnsi="Segoe UI Light" w:cs="Segoe UI Light"/>
          <w:color w:val="000000"/>
          <w:sz w:val="24"/>
          <w:szCs w:val="24"/>
          <w:lang w:val="en-GB"/>
        </w:rPr>
        <w:t xml:space="preserve">, </w:t>
      </w:r>
      <w:r w:rsidR="00ED2BC3" w:rsidRPr="00BA66C6">
        <w:rPr>
          <w:rFonts w:ascii="Segoe UI Light" w:hAnsi="Segoe UI Light" w:cs="Segoe UI Light"/>
          <w:color w:val="000000"/>
          <w:sz w:val="24"/>
          <w:szCs w:val="24"/>
          <w:lang w:val="en-GB"/>
        </w:rPr>
        <w:t xml:space="preserve">e </w:t>
      </w:r>
      <w:r w:rsidR="00952A5B" w:rsidRPr="00BA66C6">
        <w:rPr>
          <w:rFonts w:ascii="Segoe UI Light" w:hAnsi="Segoe UI Light" w:cs="Segoe UI Light"/>
          <w:color w:val="000000"/>
          <w:sz w:val="24"/>
          <w:szCs w:val="24"/>
          <w:lang w:val="en-GB"/>
        </w:rPr>
        <w:t xml:space="preserve">o grave problema de poluição ambiental causado pela descarga de </w:t>
      </w:r>
      <w:r w:rsidR="00ED2BC3" w:rsidRPr="00BA66C6">
        <w:rPr>
          <w:rFonts w:ascii="Segoe UI Light" w:hAnsi="Segoe UI Light" w:cs="Segoe UI Light"/>
          <w:color w:val="000000"/>
          <w:sz w:val="24"/>
          <w:szCs w:val="24"/>
          <w:lang w:val="en-GB"/>
        </w:rPr>
        <w:t xml:space="preserve">todo o tipo de resíduos sólidos, líquidos e gasosos </w:t>
      </w:r>
      <w:r w:rsidR="00952A5B" w:rsidRPr="00BA66C6">
        <w:rPr>
          <w:rFonts w:ascii="Segoe UI Light" w:hAnsi="Segoe UI Light" w:cs="Segoe UI Light"/>
          <w:color w:val="000000"/>
          <w:sz w:val="24"/>
          <w:szCs w:val="24"/>
          <w:lang w:val="en-GB"/>
        </w:rPr>
        <w:t xml:space="preserve">relacionados com o consumo no ambiente, sem qualquer tratamento, veio à tona. </w:t>
      </w:r>
      <w:r w:rsidR="00227AE5" w:rsidRPr="00BA66C6">
        <w:rPr>
          <w:rFonts w:ascii="Segoe UI Light" w:hAnsi="Segoe UI Light" w:cs="Segoe UI Light"/>
          <w:color w:val="000000"/>
          <w:sz w:val="24"/>
          <w:szCs w:val="24"/>
          <w:lang w:val="en-GB"/>
        </w:rPr>
        <w:t xml:space="preserve">Por esta razão, os indivíduos podem </w:t>
      </w:r>
      <w:r w:rsidR="00952A5B" w:rsidRPr="00BA66C6">
        <w:rPr>
          <w:rFonts w:ascii="Segoe UI Light" w:hAnsi="Segoe UI Light" w:cs="Segoe UI Light"/>
          <w:color w:val="000000"/>
          <w:sz w:val="24"/>
          <w:szCs w:val="24"/>
          <w:lang w:val="en-GB"/>
        </w:rPr>
        <w:t xml:space="preserve">desempenhar </w:t>
      </w:r>
      <w:r w:rsidR="00ED2BC3" w:rsidRPr="00BA66C6">
        <w:rPr>
          <w:rFonts w:ascii="Segoe UI Light" w:hAnsi="Segoe UI Light" w:cs="Segoe UI Light"/>
          <w:color w:val="000000"/>
          <w:sz w:val="24"/>
          <w:szCs w:val="24"/>
          <w:lang w:val="en-GB"/>
        </w:rPr>
        <w:t xml:space="preserve">um </w:t>
      </w:r>
      <w:r w:rsidR="00952A5B" w:rsidRPr="00BA66C6">
        <w:rPr>
          <w:rFonts w:ascii="Segoe UI Light" w:hAnsi="Segoe UI Light" w:cs="Segoe UI Light"/>
          <w:color w:val="000000"/>
          <w:sz w:val="24"/>
          <w:szCs w:val="24"/>
          <w:lang w:val="en-GB"/>
        </w:rPr>
        <w:t xml:space="preserve">papel </w:t>
      </w:r>
      <w:r w:rsidR="00ED2BC3" w:rsidRPr="00BA66C6">
        <w:rPr>
          <w:rFonts w:ascii="Segoe UI Light" w:hAnsi="Segoe UI Light" w:cs="Segoe UI Light"/>
          <w:color w:val="000000"/>
          <w:sz w:val="24"/>
          <w:szCs w:val="24"/>
          <w:lang w:val="en-GB"/>
        </w:rPr>
        <w:t xml:space="preserve">importante na resolução </w:t>
      </w:r>
      <w:r w:rsidR="00952A5B" w:rsidRPr="00BA66C6">
        <w:rPr>
          <w:rFonts w:ascii="Segoe UI Light" w:hAnsi="Segoe UI Light" w:cs="Segoe UI Light"/>
          <w:color w:val="000000"/>
          <w:sz w:val="24"/>
          <w:szCs w:val="24"/>
          <w:lang w:val="en-GB"/>
        </w:rPr>
        <w:t xml:space="preserve">deste </w:t>
      </w:r>
      <w:r w:rsidR="00ED2BC3" w:rsidRPr="00BA66C6">
        <w:rPr>
          <w:rFonts w:ascii="Segoe UI Light" w:hAnsi="Segoe UI Light" w:cs="Segoe UI Light"/>
          <w:color w:val="000000"/>
          <w:sz w:val="24"/>
          <w:szCs w:val="24"/>
          <w:lang w:val="en-GB"/>
        </w:rPr>
        <w:t>problema, tomando algumas precauções a este respeito.</w:t>
      </w:r>
      <w:r w:rsidR="00952A5B" w:rsidRPr="00BA66C6">
        <w:rPr>
          <w:rFonts w:ascii="Segoe UI Light" w:hAnsi="Segoe UI Light" w:cs="Segoe UI Light"/>
          <w:color w:val="000000"/>
          <w:sz w:val="24"/>
          <w:szCs w:val="24"/>
          <w:lang w:val="en-GB"/>
        </w:rPr>
        <w:t xml:space="preserve"> Estas precauções podem incluir:</w:t>
      </w:r>
    </w:p>
    <w:p w:rsidR="0008139F" w:rsidRPr="00BA66C6" w:rsidRDefault="0083557B">
      <w:pPr>
        <w:pStyle w:val="ListeParagraf"/>
        <w:numPr>
          <w:ilvl w:val="0"/>
          <w:numId w:val="22"/>
        </w:numPr>
        <w:pBdr>
          <w:top w:val="nil"/>
          <w:left w:val="nil"/>
          <w:bottom w:val="nil"/>
          <w:right w:val="nil"/>
          <w:between w:val="nil"/>
        </w:pBdr>
        <w:spacing w:line="276" w:lineRule="auto"/>
        <w:jc w:val="both"/>
        <w:rPr>
          <w:rFonts w:ascii="Segoe UI Light" w:hAnsi="Segoe UI Light" w:cs="Segoe UI Light"/>
          <w:color w:val="000000"/>
          <w:sz w:val="24"/>
          <w:szCs w:val="24"/>
          <w:lang w:val="en-GB"/>
        </w:rPr>
      </w:pPr>
      <w:r w:rsidRPr="00BA66C6">
        <w:rPr>
          <w:rFonts w:ascii="Segoe UI Light" w:hAnsi="Segoe UI Light" w:cs="Segoe UI Light"/>
          <w:color w:val="000000"/>
          <w:sz w:val="24"/>
          <w:szCs w:val="24"/>
          <w:lang w:val="en-GB"/>
        </w:rPr>
        <w:t xml:space="preserve">Se tiver luz natural, não precisa de consumir energia para iluminação adicional. </w:t>
      </w:r>
    </w:p>
    <w:p w:rsidR="0008139F" w:rsidRPr="00BA66C6" w:rsidRDefault="0083557B">
      <w:pPr>
        <w:pStyle w:val="ListeParagraf"/>
        <w:numPr>
          <w:ilvl w:val="0"/>
          <w:numId w:val="22"/>
        </w:numPr>
        <w:pBdr>
          <w:top w:val="nil"/>
          <w:left w:val="nil"/>
          <w:bottom w:val="nil"/>
          <w:right w:val="nil"/>
          <w:between w:val="nil"/>
        </w:pBdr>
        <w:spacing w:line="276" w:lineRule="auto"/>
        <w:jc w:val="both"/>
        <w:rPr>
          <w:rFonts w:ascii="Segoe UI Light" w:hAnsi="Segoe UI Light" w:cs="Segoe UI Light"/>
          <w:color w:val="000000"/>
          <w:sz w:val="24"/>
          <w:szCs w:val="24"/>
          <w:lang w:val="en-GB"/>
        </w:rPr>
      </w:pPr>
      <w:r w:rsidRPr="00BA66C6">
        <w:rPr>
          <w:rFonts w:ascii="Segoe UI Light" w:hAnsi="Segoe UI Light" w:cs="Segoe UI Light"/>
          <w:color w:val="000000"/>
          <w:sz w:val="24"/>
          <w:szCs w:val="24"/>
          <w:lang w:val="en-GB"/>
        </w:rPr>
        <w:t xml:space="preserve">Quando tiver de trabalhar ou sentar-se em casa, escolha a sala mais brilhante e deixe a luz entrar na sala.  </w:t>
      </w:r>
    </w:p>
    <w:p w:rsidR="0008139F" w:rsidRPr="00BA66C6" w:rsidRDefault="0083557B">
      <w:pPr>
        <w:pStyle w:val="ListeParagraf"/>
        <w:numPr>
          <w:ilvl w:val="0"/>
          <w:numId w:val="22"/>
        </w:numPr>
        <w:pBdr>
          <w:top w:val="nil"/>
          <w:left w:val="nil"/>
          <w:bottom w:val="nil"/>
          <w:right w:val="nil"/>
          <w:between w:val="nil"/>
        </w:pBdr>
        <w:spacing w:line="276" w:lineRule="auto"/>
        <w:jc w:val="both"/>
        <w:rPr>
          <w:rFonts w:ascii="Segoe UI Light" w:hAnsi="Segoe UI Light" w:cs="Segoe UI Light"/>
          <w:color w:val="000000"/>
          <w:sz w:val="24"/>
          <w:szCs w:val="24"/>
          <w:lang w:val="en-GB"/>
        </w:rPr>
      </w:pPr>
      <w:r w:rsidRPr="00BA66C6">
        <w:rPr>
          <w:rFonts w:ascii="Segoe UI Light" w:hAnsi="Segoe UI Light" w:cs="Segoe UI Light"/>
          <w:color w:val="000000"/>
          <w:sz w:val="24"/>
          <w:szCs w:val="24"/>
          <w:lang w:val="en-GB"/>
        </w:rPr>
        <w:t xml:space="preserve">As luzes não utilizadas devem ser desligadas e, para maior economia, deve ser escolhido um bulbus economizador de energia. </w:t>
      </w:r>
    </w:p>
    <w:p w:rsidR="0008139F" w:rsidRPr="00BA66C6" w:rsidRDefault="0083557B">
      <w:pPr>
        <w:pStyle w:val="ListeParagraf"/>
        <w:numPr>
          <w:ilvl w:val="0"/>
          <w:numId w:val="22"/>
        </w:numPr>
        <w:pBdr>
          <w:top w:val="nil"/>
          <w:left w:val="nil"/>
          <w:bottom w:val="nil"/>
          <w:right w:val="nil"/>
          <w:between w:val="nil"/>
        </w:pBdr>
        <w:spacing w:line="276" w:lineRule="auto"/>
        <w:jc w:val="both"/>
        <w:rPr>
          <w:rFonts w:ascii="Segoe UI Light" w:hAnsi="Segoe UI Light" w:cs="Segoe UI Light"/>
          <w:color w:val="000000"/>
          <w:sz w:val="24"/>
          <w:szCs w:val="24"/>
          <w:lang w:val="en-GB"/>
        </w:rPr>
      </w:pPr>
      <w:r w:rsidRPr="00BA66C6">
        <w:rPr>
          <w:rFonts w:ascii="Segoe UI Light" w:hAnsi="Segoe UI Light" w:cs="Segoe UI Light"/>
          <w:color w:val="000000"/>
          <w:sz w:val="24"/>
          <w:szCs w:val="24"/>
          <w:lang w:val="en-GB"/>
        </w:rPr>
        <w:t xml:space="preserve">Para poupar energia, o modo de sono deve ser escolhido em computadores. </w:t>
      </w:r>
    </w:p>
    <w:p w:rsidR="0008139F" w:rsidRPr="00BA66C6" w:rsidRDefault="0083557B">
      <w:pPr>
        <w:pStyle w:val="ListeParagraf"/>
        <w:numPr>
          <w:ilvl w:val="0"/>
          <w:numId w:val="22"/>
        </w:numPr>
        <w:pBdr>
          <w:top w:val="nil"/>
          <w:left w:val="nil"/>
          <w:bottom w:val="nil"/>
          <w:right w:val="nil"/>
          <w:between w:val="nil"/>
        </w:pBdr>
        <w:spacing w:line="276" w:lineRule="auto"/>
        <w:jc w:val="both"/>
        <w:rPr>
          <w:rFonts w:ascii="Segoe UI Light" w:hAnsi="Segoe UI Light" w:cs="Segoe UI Light"/>
          <w:color w:val="000000"/>
          <w:sz w:val="24"/>
          <w:szCs w:val="24"/>
          <w:lang w:val="en-GB"/>
        </w:rPr>
      </w:pPr>
      <w:r w:rsidRPr="00BA66C6">
        <w:rPr>
          <w:rFonts w:ascii="Segoe UI Light" w:hAnsi="Segoe UI Light" w:cs="Segoe UI Light"/>
          <w:color w:val="000000"/>
          <w:sz w:val="24"/>
          <w:szCs w:val="24"/>
          <w:lang w:val="en-GB"/>
        </w:rPr>
        <w:t xml:space="preserve">Desligar os dispositivos que não estão a ser utilizados. </w:t>
      </w:r>
    </w:p>
    <w:p w:rsidR="0008139F" w:rsidRPr="00BA66C6" w:rsidRDefault="0083557B">
      <w:pPr>
        <w:pStyle w:val="ListeParagraf"/>
        <w:numPr>
          <w:ilvl w:val="0"/>
          <w:numId w:val="22"/>
        </w:numPr>
        <w:pBdr>
          <w:top w:val="nil"/>
          <w:left w:val="nil"/>
          <w:bottom w:val="nil"/>
          <w:right w:val="nil"/>
          <w:between w:val="nil"/>
        </w:pBdr>
        <w:spacing w:line="276" w:lineRule="auto"/>
        <w:jc w:val="both"/>
        <w:rPr>
          <w:rFonts w:ascii="Segoe UI Light" w:hAnsi="Segoe UI Light" w:cs="Segoe UI Light"/>
          <w:color w:val="000000"/>
          <w:sz w:val="24"/>
          <w:szCs w:val="24"/>
          <w:lang w:val="en-GB"/>
        </w:rPr>
      </w:pPr>
      <w:r w:rsidRPr="00BA66C6">
        <w:rPr>
          <w:rFonts w:ascii="Segoe UI Light" w:hAnsi="Segoe UI Light" w:cs="Segoe UI Light"/>
          <w:color w:val="000000"/>
          <w:sz w:val="24"/>
          <w:szCs w:val="24"/>
          <w:lang w:val="en-GB"/>
        </w:rPr>
        <w:t xml:space="preserve">Não utilize o seu sistema de aquecimento a níveis muito elevados. </w:t>
      </w:r>
    </w:p>
    <w:p w:rsidR="00270703" w:rsidRPr="00BA66C6" w:rsidRDefault="00270703" w:rsidP="00360B2E">
      <w:pPr>
        <w:pStyle w:val="ListeParagraf"/>
        <w:pBdr>
          <w:top w:val="nil"/>
          <w:left w:val="nil"/>
          <w:bottom w:val="nil"/>
          <w:right w:val="nil"/>
          <w:between w:val="nil"/>
        </w:pBdr>
        <w:spacing w:line="276" w:lineRule="auto"/>
        <w:jc w:val="both"/>
        <w:rPr>
          <w:rFonts w:ascii="Segoe UI Light" w:hAnsi="Segoe UI Light" w:cs="Segoe UI Light"/>
          <w:color w:val="000000"/>
          <w:sz w:val="24"/>
          <w:szCs w:val="24"/>
          <w:lang w:val="en-GB"/>
        </w:rPr>
      </w:pPr>
    </w:p>
    <w:p w:rsidR="0008139F" w:rsidRPr="00BA66C6" w:rsidRDefault="0083557B">
      <w:pPr>
        <w:pBdr>
          <w:top w:val="nil"/>
          <w:left w:val="nil"/>
          <w:bottom w:val="nil"/>
          <w:right w:val="nil"/>
          <w:between w:val="nil"/>
        </w:pBdr>
        <w:spacing w:line="276" w:lineRule="auto"/>
        <w:jc w:val="both"/>
        <w:rPr>
          <w:rFonts w:ascii="Segoe UI Light" w:hAnsi="Segoe UI Light" w:cs="Segoe UI Light"/>
          <w:b/>
          <w:color w:val="000000"/>
          <w:sz w:val="24"/>
          <w:szCs w:val="24"/>
          <w:lang w:val="en-GB"/>
        </w:rPr>
      </w:pPr>
      <w:r w:rsidRPr="00BA66C6">
        <w:rPr>
          <w:rFonts w:ascii="Segoe UI Light" w:hAnsi="Segoe UI Light" w:cs="Segoe UI Light"/>
          <w:b/>
          <w:color w:val="000000"/>
          <w:sz w:val="24"/>
          <w:szCs w:val="24"/>
          <w:lang w:val="en-GB"/>
        </w:rPr>
        <w:t>ORGANIZAÇÕES DA SOCIEDADE CIVIL</w:t>
      </w:r>
      <w:r w:rsidR="00270703" w:rsidRPr="00BA66C6">
        <w:rPr>
          <w:rFonts w:ascii="Segoe UI Light" w:hAnsi="Segoe UI Light" w:cs="Segoe UI Light"/>
          <w:b/>
          <w:color w:val="000000"/>
          <w:sz w:val="24"/>
          <w:szCs w:val="24"/>
          <w:lang w:val="en-GB"/>
        </w:rPr>
        <w:t xml:space="preserve">: </w:t>
      </w:r>
      <w:r w:rsidR="00227AE5" w:rsidRPr="00BA66C6">
        <w:rPr>
          <w:rFonts w:ascii="Segoe UI Light" w:hAnsi="Segoe UI Light" w:cs="Segoe UI Light"/>
          <w:color w:val="000000"/>
          <w:sz w:val="24"/>
          <w:szCs w:val="24"/>
          <w:lang w:val="en-GB"/>
        </w:rPr>
        <w:t xml:space="preserve">Nas sociedades democráticas, o Estado </w:t>
      </w:r>
      <w:r w:rsidR="006E03DB" w:rsidRPr="00BA66C6">
        <w:rPr>
          <w:rFonts w:ascii="Segoe UI Light" w:hAnsi="Segoe UI Light" w:cs="Segoe UI Light"/>
          <w:color w:val="000000"/>
          <w:sz w:val="24"/>
          <w:szCs w:val="24"/>
          <w:lang w:val="en-GB"/>
        </w:rPr>
        <w:t xml:space="preserve">por si só </w:t>
      </w:r>
      <w:r w:rsidR="00227AE5" w:rsidRPr="00BA66C6">
        <w:rPr>
          <w:rFonts w:ascii="Segoe UI Light" w:hAnsi="Segoe UI Light" w:cs="Segoe UI Light"/>
          <w:color w:val="000000"/>
          <w:sz w:val="24"/>
          <w:szCs w:val="24"/>
          <w:lang w:val="en-GB"/>
        </w:rPr>
        <w:t xml:space="preserve">não pode satisfazer todas as </w:t>
      </w:r>
      <w:r w:rsidR="006E03DB" w:rsidRPr="00BA66C6">
        <w:rPr>
          <w:rFonts w:ascii="Segoe UI Light" w:hAnsi="Segoe UI Light" w:cs="Segoe UI Light"/>
          <w:color w:val="000000"/>
          <w:sz w:val="24"/>
          <w:szCs w:val="24"/>
          <w:lang w:val="en-GB"/>
        </w:rPr>
        <w:t>necessidades</w:t>
      </w:r>
      <w:r w:rsidR="00227AE5" w:rsidRPr="00BA66C6">
        <w:rPr>
          <w:rFonts w:ascii="Segoe UI Light" w:hAnsi="Segoe UI Light" w:cs="Segoe UI Light"/>
          <w:color w:val="000000"/>
          <w:sz w:val="24"/>
          <w:szCs w:val="24"/>
          <w:lang w:val="en-GB"/>
        </w:rPr>
        <w:t xml:space="preserve">. Por esta razão, as pessoas reúnem-se e estabelecem associações, fundações e sindicatos. Estas são chamadas </w:t>
      </w:r>
      <w:r w:rsidR="006E03DB" w:rsidRPr="00BA66C6">
        <w:rPr>
          <w:rFonts w:ascii="Segoe UI Light" w:hAnsi="Segoe UI Light" w:cs="Segoe UI Light"/>
          <w:color w:val="000000"/>
          <w:sz w:val="24"/>
          <w:szCs w:val="24"/>
          <w:lang w:val="en-GB"/>
        </w:rPr>
        <w:t>Organizações da Sociedade Civil (OSC</w:t>
      </w:r>
      <w:r w:rsidR="00227AE5" w:rsidRPr="00BA66C6">
        <w:rPr>
          <w:rFonts w:ascii="Segoe UI Light" w:hAnsi="Segoe UI Light" w:cs="Segoe UI Light"/>
          <w:color w:val="000000"/>
          <w:sz w:val="24"/>
          <w:szCs w:val="24"/>
          <w:lang w:val="en-GB"/>
        </w:rPr>
        <w:t xml:space="preserve">). </w:t>
      </w:r>
      <w:r w:rsidR="006E03DB" w:rsidRPr="00BA66C6">
        <w:rPr>
          <w:rFonts w:ascii="Segoe UI Light" w:hAnsi="Segoe UI Light" w:cs="Segoe UI Light"/>
          <w:color w:val="000000"/>
          <w:sz w:val="24"/>
          <w:szCs w:val="24"/>
          <w:lang w:val="en-GB"/>
        </w:rPr>
        <w:t xml:space="preserve">As organizações da sociedade civil </w:t>
      </w:r>
      <w:r w:rsidR="00227AE5" w:rsidRPr="00BA66C6">
        <w:rPr>
          <w:rFonts w:ascii="Segoe UI Light" w:hAnsi="Segoe UI Light" w:cs="Segoe UI Light"/>
          <w:color w:val="000000"/>
          <w:sz w:val="24"/>
          <w:szCs w:val="24"/>
          <w:lang w:val="en-GB"/>
        </w:rPr>
        <w:t xml:space="preserve">desempenham um papel importante na unidade, </w:t>
      </w:r>
      <w:r w:rsidR="006E03DB" w:rsidRPr="00BA66C6">
        <w:rPr>
          <w:rFonts w:ascii="Segoe UI Light" w:hAnsi="Segoe UI Light" w:cs="Segoe UI Light"/>
          <w:color w:val="000000"/>
          <w:sz w:val="24"/>
          <w:szCs w:val="24"/>
          <w:lang w:val="en-GB"/>
        </w:rPr>
        <w:t xml:space="preserve">solidariedade e cooperação de uma </w:t>
      </w:r>
      <w:r w:rsidR="00227AE5" w:rsidRPr="00BA66C6">
        <w:rPr>
          <w:rFonts w:ascii="Segoe UI Light" w:hAnsi="Segoe UI Light" w:cs="Segoe UI Light"/>
          <w:color w:val="000000"/>
          <w:sz w:val="24"/>
          <w:szCs w:val="24"/>
          <w:lang w:val="en-GB"/>
        </w:rPr>
        <w:t xml:space="preserve">sociedade. Actualmente, as organizações da sociedade civil desempenham papéis </w:t>
      </w:r>
      <w:r w:rsidR="00243908" w:rsidRPr="00BA66C6">
        <w:rPr>
          <w:rFonts w:ascii="Segoe UI Light" w:hAnsi="Segoe UI Light" w:cs="Segoe UI Light"/>
          <w:color w:val="000000"/>
          <w:sz w:val="24"/>
          <w:szCs w:val="24"/>
          <w:lang w:val="en-GB"/>
        </w:rPr>
        <w:t xml:space="preserve">complementares na fase de </w:t>
      </w:r>
      <w:r w:rsidR="00227AE5" w:rsidRPr="00BA66C6">
        <w:rPr>
          <w:rFonts w:ascii="Segoe UI Light" w:hAnsi="Segoe UI Light" w:cs="Segoe UI Light"/>
          <w:color w:val="000000"/>
          <w:sz w:val="24"/>
          <w:szCs w:val="24"/>
          <w:lang w:val="en-GB"/>
        </w:rPr>
        <w:t xml:space="preserve">adaptação das pessoas que migram para as </w:t>
      </w:r>
      <w:r w:rsidR="00243908" w:rsidRPr="00BA66C6">
        <w:rPr>
          <w:rFonts w:ascii="Segoe UI Light" w:hAnsi="Segoe UI Light" w:cs="Segoe UI Light"/>
          <w:color w:val="000000"/>
          <w:sz w:val="24"/>
          <w:szCs w:val="24"/>
          <w:lang w:val="en-GB"/>
        </w:rPr>
        <w:t xml:space="preserve">cidades como resultado da rápida urbanização. Por conseguinte, </w:t>
      </w:r>
      <w:r w:rsidR="00227AE5" w:rsidRPr="00BA66C6">
        <w:rPr>
          <w:rFonts w:ascii="Segoe UI Light" w:hAnsi="Segoe UI Light" w:cs="Segoe UI Light"/>
          <w:color w:val="000000"/>
          <w:sz w:val="24"/>
          <w:szCs w:val="24"/>
          <w:lang w:val="en-GB"/>
        </w:rPr>
        <w:t xml:space="preserve">impedem </w:t>
      </w:r>
      <w:r w:rsidR="00243908" w:rsidRPr="00BA66C6">
        <w:rPr>
          <w:rFonts w:ascii="Segoe UI Light" w:hAnsi="Segoe UI Light" w:cs="Segoe UI Light"/>
          <w:color w:val="000000"/>
          <w:sz w:val="24"/>
          <w:szCs w:val="24"/>
          <w:lang w:val="en-GB"/>
        </w:rPr>
        <w:t>os indivíduos de se envolverem em má conduta</w:t>
      </w:r>
      <w:r w:rsidR="00227AE5" w:rsidRPr="00BA66C6">
        <w:rPr>
          <w:rFonts w:ascii="Segoe UI Light" w:hAnsi="Segoe UI Light" w:cs="Segoe UI Light"/>
          <w:color w:val="000000"/>
          <w:sz w:val="24"/>
          <w:szCs w:val="24"/>
          <w:lang w:val="en-GB"/>
        </w:rPr>
        <w:t>.</w:t>
      </w:r>
    </w:p>
    <w:p w:rsidR="0008139F" w:rsidRPr="00BA66C6" w:rsidRDefault="0083557B">
      <w:pPr>
        <w:jc w:val="both"/>
        <w:rPr>
          <w:rFonts w:ascii="Segoe UI Light" w:hAnsi="Segoe UI Light" w:cs="Segoe UI Light"/>
          <w:sz w:val="24"/>
          <w:szCs w:val="24"/>
          <w:lang w:val="en-GB"/>
        </w:rPr>
      </w:pPr>
      <w:r w:rsidRPr="00BA66C6">
        <w:rPr>
          <w:rFonts w:ascii="Segoe UI Light" w:hAnsi="Segoe UI Light" w:cs="Segoe UI Light"/>
          <w:sz w:val="24"/>
          <w:szCs w:val="24"/>
          <w:lang w:val="en-GB"/>
        </w:rPr>
        <w:t xml:space="preserve">As organizações da sociedade civil fazem </w:t>
      </w:r>
      <w:r w:rsidR="00960647" w:rsidRPr="00BA66C6">
        <w:rPr>
          <w:rFonts w:ascii="Segoe UI Light" w:hAnsi="Segoe UI Light" w:cs="Segoe UI Light"/>
          <w:sz w:val="24"/>
          <w:szCs w:val="24"/>
          <w:lang w:val="en-GB"/>
        </w:rPr>
        <w:t xml:space="preserve">colectivamente aquilo que as pessoas não podem fazer individualmente; elas representam </w:t>
      </w:r>
      <w:r w:rsidRPr="00BA66C6">
        <w:rPr>
          <w:rFonts w:ascii="Segoe UI Light" w:hAnsi="Segoe UI Light" w:cs="Segoe UI Light"/>
          <w:sz w:val="24"/>
          <w:szCs w:val="24"/>
          <w:lang w:val="en-GB"/>
        </w:rPr>
        <w:t xml:space="preserve">a união, o voluntariado e a solidariedade. A sociedade civil, que é um </w:t>
      </w:r>
      <w:r w:rsidR="00960647" w:rsidRPr="00BA66C6">
        <w:rPr>
          <w:rFonts w:ascii="Segoe UI Light" w:hAnsi="Segoe UI Light" w:cs="Segoe UI Light"/>
          <w:sz w:val="24"/>
          <w:szCs w:val="24"/>
          <w:lang w:val="en-GB"/>
        </w:rPr>
        <w:t xml:space="preserve">conceito importante no século XXI, é o local onde as </w:t>
      </w:r>
      <w:r w:rsidRPr="00BA66C6">
        <w:rPr>
          <w:rFonts w:ascii="Segoe UI Light" w:hAnsi="Segoe UI Light" w:cs="Segoe UI Light"/>
          <w:sz w:val="24"/>
          <w:szCs w:val="24"/>
          <w:lang w:val="en-GB"/>
        </w:rPr>
        <w:t xml:space="preserve">experiências daqueles que </w:t>
      </w:r>
      <w:r w:rsidR="00960647" w:rsidRPr="00BA66C6">
        <w:rPr>
          <w:rFonts w:ascii="Segoe UI Light" w:hAnsi="Segoe UI Light" w:cs="Segoe UI Light"/>
          <w:sz w:val="24"/>
          <w:szCs w:val="24"/>
          <w:lang w:val="en-GB"/>
        </w:rPr>
        <w:t xml:space="preserve">põem o seu coração na sociedade devem ser beneficiadas juntamente com as experiências dos </w:t>
      </w:r>
      <w:r w:rsidRPr="00BA66C6">
        <w:rPr>
          <w:rFonts w:ascii="Segoe UI Light" w:hAnsi="Segoe UI Light" w:cs="Segoe UI Light"/>
          <w:sz w:val="24"/>
          <w:szCs w:val="24"/>
          <w:lang w:val="en-GB"/>
        </w:rPr>
        <w:t xml:space="preserve">académicos. Câmaras profissionais, sindicatos, </w:t>
      </w:r>
      <w:r w:rsidRPr="00BA66C6">
        <w:rPr>
          <w:rFonts w:ascii="Segoe UI Light" w:hAnsi="Segoe UI Light" w:cs="Segoe UI Light"/>
          <w:sz w:val="24"/>
          <w:szCs w:val="24"/>
          <w:lang w:val="en-GB"/>
        </w:rPr>
        <w:lastRenderedPageBreak/>
        <w:t>fundações, associações de concidadãos, associações de deficientes e associações que trabalham para o benefício da sociedade constituem sociedades civis.</w:t>
      </w:r>
    </w:p>
    <w:p w:rsidR="004C59DF" w:rsidRPr="00BA66C6" w:rsidRDefault="0083557B" w:rsidP="00BA66C6">
      <w:pPr>
        <w:jc w:val="both"/>
        <w:rPr>
          <w:rFonts w:ascii="Segoe UI Light" w:hAnsi="Segoe UI Light" w:cs="Segoe UI Light"/>
          <w:sz w:val="24"/>
          <w:szCs w:val="24"/>
          <w:lang w:val="en-GB"/>
        </w:rPr>
      </w:pPr>
      <w:r w:rsidRPr="00BA66C6">
        <w:rPr>
          <w:rFonts w:ascii="Segoe UI Light" w:hAnsi="Segoe UI Light" w:cs="Segoe UI Light"/>
          <w:sz w:val="24"/>
          <w:szCs w:val="24"/>
          <w:lang w:val="en-GB"/>
        </w:rPr>
        <w:t>A sociedade civil tem um impacto no desenvolvimento da democracia e da economia num determinado país e também nos introduz a compreensão da cidadania activa. A sociedade civil é um instrumento importante na criação de uma sociedade democrática e na regulação democrática da sociedade de Estado e das relações individuais. É um facto indiscutível que em sociedades onde as organizações da sociedade civil são generalizadas e aceites, os problemas são abordados mais facilmente, e as relações entre instituições e organizações são executadas de uma forma mais civilizada e tolerante.</w:t>
      </w:r>
    </w:p>
    <w:p w:rsidR="004C59DF" w:rsidRPr="00BA66C6" w:rsidRDefault="004C59DF" w:rsidP="00360B2E">
      <w:pPr>
        <w:pBdr>
          <w:top w:val="nil"/>
          <w:left w:val="nil"/>
          <w:bottom w:val="nil"/>
          <w:right w:val="nil"/>
          <w:between w:val="nil"/>
        </w:pBdr>
        <w:spacing w:line="276" w:lineRule="auto"/>
        <w:jc w:val="both"/>
        <w:rPr>
          <w:rFonts w:ascii="Segoe UI Light" w:hAnsi="Segoe UI Light" w:cs="Segoe UI Light"/>
          <w:b/>
          <w:color w:val="000000"/>
          <w:sz w:val="24"/>
          <w:szCs w:val="24"/>
          <w:lang w:val="en-GB"/>
        </w:rPr>
      </w:pPr>
    </w:p>
    <w:p w:rsidR="0008139F" w:rsidRPr="00BA66C6" w:rsidRDefault="0083557B">
      <w:pPr>
        <w:pStyle w:val="ListeParagraf"/>
        <w:numPr>
          <w:ilvl w:val="0"/>
          <w:numId w:val="2"/>
        </w:numPr>
        <w:pBdr>
          <w:top w:val="nil"/>
          <w:left w:val="nil"/>
          <w:bottom w:val="nil"/>
          <w:right w:val="nil"/>
          <w:between w:val="nil"/>
        </w:pBdr>
        <w:spacing w:line="276" w:lineRule="auto"/>
        <w:jc w:val="both"/>
        <w:rPr>
          <w:rFonts w:ascii="Segoe UI Light" w:hAnsi="Segoe UI Light" w:cs="Segoe UI Light"/>
          <w:b/>
          <w:color w:val="943634" w:themeColor="accent2" w:themeShade="BF"/>
          <w:sz w:val="24"/>
          <w:szCs w:val="24"/>
          <w:lang w:val="en-GB"/>
        </w:rPr>
      </w:pPr>
      <w:r w:rsidRPr="00BA66C6">
        <w:rPr>
          <w:rFonts w:ascii="Segoe UI Light" w:hAnsi="Segoe UI Light" w:cs="Segoe UI Light"/>
          <w:b/>
          <w:color w:val="943634" w:themeColor="accent2" w:themeShade="BF"/>
          <w:sz w:val="24"/>
          <w:szCs w:val="24"/>
          <w:lang w:val="en-GB"/>
        </w:rPr>
        <w:t xml:space="preserve">SENSIBILIZAÇÃO PARA A UTILIZAÇÃO E PROTECÇÃO DOS RECURSOS NATURAIS E DAS ÁREAS COMUNS NA VIDA URBANA </w:t>
      </w:r>
    </w:p>
    <w:p w:rsidR="00FF5942" w:rsidRPr="00BA66C6" w:rsidRDefault="00FF5942" w:rsidP="00360B2E">
      <w:pPr>
        <w:pStyle w:val="ListeParagraf"/>
        <w:pBdr>
          <w:top w:val="nil"/>
          <w:left w:val="nil"/>
          <w:bottom w:val="nil"/>
          <w:right w:val="nil"/>
          <w:between w:val="nil"/>
        </w:pBdr>
        <w:spacing w:line="276" w:lineRule="auto"/>
        <w:jc w:val="both"/>
        <w:rPr>
          <w:rFonts w:ascii="Segoe UI Light" w:hAnsi="Segoe UI Light" w:cs="Segoe UI Light"/>
          <w:b/>
          <w:color w:val="000000"/>
          <w:sz w:val="24"/>
          <w:szCs w:val="24"/>
          <w:lang w:val="en-GB"/>
        </w:rPr>
      </w:pPr>
    </w:p>
    <w:p w:rsidR="0008139F" w:rsidRPr="00BA66C6" w:rsidRDefault="0083557B">
      <w:pPr>
        <w:pStyle w:val="ListeParagraf"/>
        <w:numPr>
          <w:ilvl w:val="1"/>
          <w:numId w:val="2"/>
        </w:numPr>
        <w:pBdr>
          <w:top w:val="nil"/>
          <w:left w:val="nil"/>
          <w:bottom w:val="nil"/>
          <w:right w:val="nil"/>
          <w:between w:val="nil"/>
        </w:pBdr>
        <w:spacing w:line="276" w:lineRule="auto"/>
        <w:jc w:val="both"/>
        <w:rPr>
          <w:rFonts w:ascii="Segoe UI Light" w:hAnsi="Segoe UI Light" w:cs="Segoe UI Light"/>
          <w:b/>
          <w:color w:val="943634" w:themeColor="accent2" w:themeShade="BF"/>
          <w:sz w:val="24"/>
          <w:szCs w:val="24"/>
          <w:lang w:val="en-GB"/>
        </w:rPr>
      </w:pPr>
      <w:r w:rsidRPr="00BA66C6">
        <w:rPr>
          <w:rFonts w:ascii="Segoe UI Light" w:hAnsi="Segoe UI Light" w:cs="Segoe UI Light"/>
          <w:b/>
          <w:color w:val="943634" w:themeColor="accent2" w:themeShade="BF"/>
          <w:sz w:val="24"/>
          <w:szCs w:val="24"/>
          <w:lang w:val="en-GB"/>
        </w:rPr>
        <w:t>Humanidade e Vida Sustentável no Mundo de Hoje e do Futuro</w:t>
      </w:r>
    </w:p>
    <w:p w:rsidR="0008139F" w:rsidRPr="00BA66C6" w:rsidRDefault="0083557B">
      <w:pPr>
        <w:spacing w:after="0" w:line="240" w:lineRule="auto"/>
        <w:ind w:firstLine="480"/>
        <w:jc w:val="both"/>
        <w:rPr>
          <w:rFonts w:ascii="Segoe UI Light" w:hAnsi="Segoe UI Light" w:cs="Segoe UI Light"/>
          <w:sz w:val="24"/>
          <w:szCs w:val="24"/>
          <w:lang w:val="en-GB"/>
        </w:rPr>
      </w:pPr>
      <w:r w:rsidRPr="00BA66C6">
        <w:rPr>
          <w:rFonts w:ascii="Segoe UI Light" w:hAnsi="Segoe UI Light" w:cs="Segoe UI Light"/>
          <w:sz w:val="24"/>
          <w:szCs w:val="24"/>
          <w:lang w:val="en-GB"/>
        </w:rPr>
        <w:t xml:space="preserve">Um dos factores que </w:t>
      </w:r>
      <w:r w:rsidR="001A50FD" w:rsidRPr="00BA66C6">
        <w:rPr>
          <w:rFonts w:ascii="Segoe UI Light" w:hAnsi="Segoe UI Light" w:cs="Segoe UI Light"/>
          <w:sz w:val="24"/>
          <w:szCs w:val="24"/>
          <w:lang w:val="en-GB"/>
        </w:rPr>
        <w:t xml:space="preserve">causa o aumento dos </w:t>
      </w:r>
      <w:r w:rsidRPr="00BA66C6">
        <w:rPr>
          <w:rFonts w:ascii="Segoe UI Light" w:hAnsi="Segoe UI Light" w:cs="Segoe UI Light"/>
          <w:sz w:val="24"/>
          <w:szCs w:val="24"/>
          <w:lang w:val="en-GB"/>
        </w:rPr>
        <w:t xml:space="preserve">problemas ambientais são os hábitos de consumo actuais e o constante </w:t>
      </w:r>
      <w:r w:rsidR="001A50FD" w:rsidRPr="00BA66C6">
        <w:rPr>
          <w:rFonts w:ascii="Segoe UI Light" w:hAnsi="Segoe UI Light" w:cs="Segoe UI Light"/>
          <w:sz w:val="24"/>
          <w:szCs w:val="24"/>
          <w:lang w:val="en-GB"/>
        </w:rPr>
        <w:t xml:space="preserve">desencadeamento </w:t>
      </w:r>
      <w:r w:rsidRPr="00BA66C6">
        <w:rPr>
          <w:rFonts w:ascii="Segoe UI Light" w:hAnsi="Segoe UI Light" w:cs="Segoe UI Light"/>
          <w:sz w:val="24"/>
          <w:szCs w:val="24"/>
          <w:lang w:val="en-GB"/>
        </w:rPr>
        <w:t xml:space="preserve">do consumo. Como </w:t>
      </w:r>
      <w:r w:rsidR="001A50FD" w:rsidRPr="00BA66C6">
        <w:rPr>
          <w:rFonts w:ascii="Segoe UI Light" w:hAnsi="Segoe UI Light" w:cs="Segoe UI Light"/>
          <w:sz w:val="24"/>
          <w:szCs w:val="24"/>
          <w:lang w:val="en-GB"/>
        </w:rPr>
        <w:t>consequência</w:t>
      </w:r>
      <w:r w:rsidRPr="00BA66C6">
        <w:rPr>
          <w:rFonts w:ascii="Segoe UI Light" w:hAnsi="Segoe UI Light" w:cs="Segoe UI Light"/>
          <w:sz w:val="24"/>
          <w:szCs w:val="24"/>
          <w:lang w:val="en-GB"/>
        </w:rPr>
        <w:t xml:space="preserve">, os recursos naturais </w:t>
      </w:r>
      <w:r w:rsidR="001A50FD" w:rsidRPr="00BA66C6">
        <w:rPr>
          <w:rFonts w:ascii="Segoe UI Light" w:hAnsi="Segoe UI Light" w:cs="Segoe UI Light"/>
          <w:sz w:val="24"/>
          <w:szCs w:val="24"/>
          <w:lang w:val="en-GB"/>
        </w:rPr>
        <w:t>deterioram-se devido a uma utilização excessiva e descuidada. Os seres</w:t>
      </w:r>
      <w:r w:rsidRPr="00BA66C6">
        <w:rPr>
          <w:rFonts w:ascii="Segoe UI Light" w:hAnsi="Segoe UI Light" w:cs="Segoe UI Light"/>
          <w:sz w:val="24"/>
          <w:szCs w:val="24"/>
          <w:lang w:val="en-GB"/>
        </w:rPr>
        <w:t xml:space="preserve"> humanos, que </w:t>
      </w:r>
      <w:r w:rsidR="001A50FD" w:rsidRPr="00BA66C6">
        <w:rPr>
          <w:rFonts w:ascii="Segoe UI Light" w:hAnsi="Segoe UI Light" w:cs="Segoe UI Light"/>
          <w:sz w:val="24"/>
          <w:szCs w:val="24"/>
          <w:lang w:val="en-GB"/>
        </w:rPr>
        <w:t xml:space="preserve">consomem os recursos à sua volta, têm </w:t>
      </w:r>
      <w:r w:rsidRPr="00BA66C6">
        <w:rPr>
          <w:rFonts w:ascii="Segoe UI Light" w:hAnsi="Segoe UI Light" w:cs="Segoe UI Light"/>
          <w:sz w:val="24"/>
          <w:szCs w:val="24"/>
          <w:lang w:val="en-GB"/>
        </w:rPr>
        <w:t xml:space="preserve">o poder de afectar o ambiente de forma positiva ou negativa, </w:t>
      </w:r>
      <w:r w:rsidR="001A50FD" w:rsidRPr="00BA66C6">
        <w:rPr>
          <w:rFonts w:ascii="Segoe UI Light" w:hAnsi="Segoe UI Light" w:cs="Segoe UI Light"/>
          <w:sz w:val="24"/>
          <w:szCs w:val="24"/>
          <w:lang w:val="en-GB"/>
        </w:rPr>
        <w:t xml:space="preserve">enquanto indivíduos. </w:t>
      </w:r>
      <w:r w:rsidRPr="00BA66C6">
        <w:rPr>
          <w:rFonts w:ascii="Segoe UI Light" w:hAnsi="Segoe UI Light" w:cs="Segoe UI Light"/>
          <w:sz w:val="24"/>
          <w:szCs w:val="24"/>
          <w:lang w:val="en-GB"/>
        </w:rPr>
        <w:t xml:space="preserve">Considerando a necessidade de consumo de cada indivíduo na sociedade, o </w:t>
      </w:r>
      <w:r w:rsidR="001A50FD" w:rsidRPr="00BA66C6">
        <w:rPr>
          <w:rFonts w:ascii="Segoe UI Light" w:hAnsi="Segoe UI Light" w:cs="Segoe UI Light"/>
          <w:sz w:val="24"/>
          <w:szCs w:val="24"/>
          <w:lang w:val="en-GB"/>
        </w:rPr>
        <w:t xml:space="preserve">comportamento do </w:t>
      </w:r>
      <w:r w:rsidRPr="00BA66C6">
        <w:rPr>
          <w:rFonts w:ascii="Segoe UI Light" w:hAnsi="Segoe UI Light" w:cs="Segoe UI Light"/>
          <w:sz w:val="24"/>
          <w:szCs w:val="24"/>
          <w:lang w:val="en-GB"/>
        </w:rPr>
        <w:t>consumidor contribui para o aumento ou diminuição da poluição ambiental.</w:t>
      </w:r>
      <w:r w:rsidR="00DD6581" w:rsidRPr="00BA66C6">
        <w:rPr>
          <w:rFonts w:ascii="Segoe UI Light" w:hAnsi="Segoe UI Light" w:cs="Segoe UI Light"/>
          <w:sz w:val="24"/>
          <w:szCs w:val="24"/>
          <w:lang w:val="en-GB"/>
        </w:rPr>
        <w:t xml:space="preserve"> A interacção entre as preferências dos consumidores, ou seja, padrões de consumo e equilíbrio ecológico é assustadora, tendo em conta o mundo em geral. A população mundial </w:t>
      </w:r>
      <w:r w:rsidR="00160E33" w:rsidRPr="00BA66C6">
        <w:rPr>
          <w:rFonts w:ascii="Segoe UI Light" w:hAnsi="Segoe UI Light" w:cs="Segoe UI Light"/>
          <w:sz w:val="24"/>
          <w:szCs w:val="24"/>
          <w:lang w:val="en-GB"/>
        </w:rPr>
        <w:t xml:space="preserve">está a aumentar rapidamente e, no entanto, </w:t>
      </w:r>
      <w:r w:rsidR="00DD6581" w:rsidRPr="00BA66C6">
        <w:rPr>
          <w:rFonts w:ascii="Segoe UI Light" w:hAnsi="Segoe UI Light" w:cs="Segoe UI Light"/>
          <w:sz w:val="24"/>
          <w:szCs w:val="24"/>
          <w:lang w:val="en-GB"/>
        </w:rPr>
        <w:t xml:space="preserve">os recursos naturais </w:t>
      </w:r>
      <w:r w:rsidR="00160E33" w:rsidRPr="00BA66C6">
        <w:rPr>
          <w:rFonts w:ascii="Segoe UI Light" w:hAnsi="Segoe UI Light" w:cs="Segoe UI Light"/>
          <w:sz w:val="24"/>
          <w:szCs w:val="24"/>
          <w:lang w:val="en-GB"/>
        </w:rPr>
        <w:t xml:space="preserve">que serão suficientes para a população, por sua vez, </w:t>
      </w:r>
      <w:r w:rsidR="00DD6581" w:rsidRPr="00BA66C6">
        <w:rPr>
          <w:rFonts w:ascii="Segoe UI Light" w:hAnsi="Segoe UI Light" w:cs="Segoe UI Light"/>
          <w:sz w:val="24"/>
          <w:szCs w:val="24"/>
          <w:lang w:val="en-GB"/>
        </w:rPr>
        <w:t xml:space="preserve">não aumentam ao mesmo ritmo, permanecem limitados e até desaparecem. A fim </w:t>
      </w:r>
      <w:r w:rsidR="00160E33" w:rsidRPr="00BA66C6">
        <w:rPr>
          <w:rFonts w:ascii="Segoe UI Light" w:hAnsi="Segoe UI Light" w:cs="Segoe UI Light"/>
          <w:sz w:val="24"/>
          <w:szCs w:val="24"/>
          <w:lang w:val="en-GB"/>
        </w:rPr>
        <w:t xml:space="preserve">de compreender uma pessoa e </w:t>
      </w:r>
      <w:r w:rsidR="00DD6581" w:rsidRPr="00BA66C6">
        <w:rPr>
          <w:rFonts w:ascii="Segoe UI Light" w:hAnsi="Segoe UI Light" w:cs="Segoe UI Light"/>
          <w:sz w:val="24"/>
          <w:szCs w:val="24"/>
          <w:lang w:val="en-GB"/>
        </w:rPr>
        <w:t xml:space="preserve">avaliar o </w:t>
      </w:r>
      <w:r w:rsidR="00160E33" w:rsidRPr="00BA66C6">
        <w:rPr>
          <w:rFonts w:ascii="Segoe UI Light" w:hAnsi="Segoe UI Light" w:cs="Segoe UI Light"/>
          <w:sz w:val="24"/>
          <w:szCs w:val="24"/>
          <w:lang w:val="en-GB"/>
        </w:rPr>
        <w:t xml:space="preserve">seu estado de </w:t>
      </w:r>
      <w:r w:rsidR="00DD6581" w:rsidRPr="00BA66C6">
        <w:rPr>
          <w:rFonts w:ascii="Segoe UI Light" w:hAnsi="Segoe UI Light" w:cs="Segoe UI Light"/>
          <w:sz w:val="24"/>
          <w:szCs w:val="24"/>
          <w:lang w:val="en-GB"/>
        </w:rPr>
        <w:t xml:space="preserve">saúde, é necessário compreendê-la como um todo com o </w:t>
      </w:r>
      <w:r w:rsidR="00160E33" w:rsidRPr="00BA66C6">
        <w:rPr>
          <w:rFonts w:ascii="Segoe UI Light" w:hAnsi="Segoe UI Light" w:cs="Segoe UI Light"/>
          <w:sz w:val="24"/>
          <w:szCs w:val="24"/>
          <w:lang w:val="en-GB"/>
        </w:rPr>
        <w:t xml:space="preserve">seu </w:t>
      </w:r>
      <w:r w:rsidR="00DD6581" w:rsidRPr="00BA66C6">
        <w:rPr>
          <w:rFonts w:ascii="Segoe UI Light" w:hAnsi="Segoe UI Light" w:cs="Segoe UI Light"/>
          <w:sz w:val="24"/>
          <w:szCs w:val="24"/>
          <w:lang w:val="en-GB"/>
        </w:rPr>
        <w:t>ambiente e compreender e conhecer a interacção entre ela e o ambiente.</w:t>
      </w:r>
      <w:r w:rsidR="00160E33" w:rsidRPr="00BA66C6">
        <w:rPr>
          <w:rFonts w:ascii="Segoe UI Light" w:hAnsi="Segoe UI Light" w:cs="Segoe UI Light"/>
          <w:sz w:val="24"/>
          <w:szCs w:val="24"/>
          <w:lang w:val="en-GB"/>
        </w:rPr>
        <w:t xml:space="preserve"> Considerando a necessidade do consumo de cada indivíduo, o comportamento do consumidor contribui para o aumento ou diminuição da poluição ambiental. A educação ambiental constitui uma das áreas temáticas da educação do consumidor, que tenta chegar aos indivíduos, às famílias e à sociedade através da educação não formal e formal. No mundo de hoje, onde a globalização continua a toda a velocidade, a importância de criar consciência e consciência da sustentabilidade é cada vez maior. Verifica-se que, para além das iniciativas internacionais para desenvolver soluções e tomar medidas para problemas de sustentabilidade, a importância dada à sustentabilidade à escala nacional está constantemente a aumentar.</w:t>
      </w:r>
    </w:p>
    <w:p w:rsidR="004A5CD8" w:rsidRPr="00BA66C6" w:rsidRDefault="004A5CD8" w:rsidP="00360B2E">
      <w:pPr>
        <w:spacing w:after="0" w:line="240" w:lineRule="auto"/>
        <w:ind w:firstLine="480"/>
        <w:jc w:val="both"/>
        <w:rPr>
          <w:rFonts w:ascii="Segoe UI Light" w:hAnsi="Segoe UI Light" w:cs="Segoe UI Light"/>
          <w:sz w:val="24"/>
          <w:szCs w:val="24"/>
          <w:lang w:val="en-GB"/>
        </w:rPr>
      </w:pPr>
    </w:p>
    <w:p w:rsidR="00721B31" w:rsidRPr="00BA66C6" w:rsidRDefault="00721B31" w:rsidP="00360B2E">
      <w:pPr>
        <w:autoSpaceDE w:val="0"/>
        <w:autoSpaceDN w:val="0"/>
        <w:adjustRightInd w:val="0"/>
        <w:spacing w:after="0" w:line="240" w:lineRule="auto"/>
        <w:jc w:val="both"/>
        <w:rPr>
          <w:rFonts w:ascii="Segoe UI Light" w:eastAsiaTheme="minorHAnsi" w:hAnsi="Segoe UI Light" w:cs="Segoe UI Light"/>
          <w:color w:val="000000"/>
          <w:sz w:val="24"/>
          <w:szCs w:val="24"/>
          <w:lang w:val="en-GB" w:eastAsia="en-US"/>
        </w:rPr>
      </w:pPr>
    </w:p>
    <w:p w:rsidR="0008139F" w:rsidRPr="00BA66C6" w:rsidRDefault="0083557B">
      <w:pPr>
        <w:pStyle w:val="ListeParagraf"/>
        <w:numPr>
          <w:ilvl w:val="1"/>
          <w:numId w:val="2"/>
        </w:numPr>
        <w:autoSpaceDE w:val="0"/>
        <w:autoSpaceDN w:val="0"/>
        <w:adjustRightInd w:val="0"/>
        <w:spacing w:after="0" w:line="240" w:lineRule="auto"/>
        <w:jc w:val="both"/>
        <w:rPr>
          <w:rFonts w:ascii="Segoe UI Light" w:eastAsiaTheme="minorHAnsi" w:hAnsi="Segoe UI Light" w:cs="Segoe UI Light"/>
          <w:b/>
          <w:bCs/>
          <w:color w:val="943634" w:themeColor="accent2" w:themeShade="BF"/>
          <w:sz w:val="24"/>
          <w:szCs w:val="24"/>
          <w:lang w:val="en-GB" w:eastAsia="en-US"/>
        </w:rPr>
      </w:pPr>
      <w:r w:rsidRPr="00BA66C6">
        <w:rPr>
          <w:rFonts w:ascii="Segoe UI Light" w:eastAsiaTheme="minorHAnsi" w:hAnsi="Segoe UI Light" w:cs="Segoe UI Light"/>
          <w:b/>
          <w:bCs/>
          <w:color w:val="943634" w:themeColor="accent2" w:themeShade="BF"/>
          <w:sz w:val="24"/>
          <w:szCs w:val="24"/>
          <w:lang w:val="en-GB" w:eastAsia="en-US"/>
        </w:rPr>
        <w:t xml:space="preserve">Definição de </w:t>
      </w:r>
      <w:r w:rsidR="00721B31" w:rsidRPr="00BA66C6">
        <w:rPr>
          <w:rFonts w:ascii="Segoe UI Light" w:eastAsiaTheme="minorHAnsi" w:hAnsi="Segoe UI Light" w:cs="Segoe UI Light"/>
          <w:b/>
          <w:bCs/>
          <w:color w:val="943634" w:themeColor="accent2" w:themeShade="BF"/>
          <w:sz w:val="24"/>
          <w:szCs w:val="24"/>
          <w:lang w:val="en-GB" w:eastAsia="en-US"/>
        </w:rPr>
        <w:t xml:space="preserve">Ambiente </w:t>
      </w:r>
    </w:p>
    <w:p w:rsidR="001C707B" w:rsidRPr="00BA66C6" w:rsidRDefault="001C707B" w:rsidP="00360B2E">
      <w:pPr>
        <w:pStyle w:val="ListeParagraf"/>
        <w:autoSpaceDE w:val="0"/>
        <w:autoSpaceDN w:val="0"/>
        <w:adjustRightInd w:val="0"/>
        <w:spacing w:after="0" w:line="240" w:lineRule="auto"/>
        <w:ind w:left="1080"/>
        <w:jc w:val="both"/>
        <w:rPr>
          <w:rFonts w:ascii="Segoe UI Light" w:eastAsiaTheme="minorHAnsi" w:hAnsi="Segoe UI Light" w:cs="Segoe UI Light"/>
          <w:color w:val="000000"/>
          <w:sz w:val="24"/>
          <w:szCs w:val="24"/>
          <w:lang w:val="en-GB" w:eastAsia="en-US"/>
        </w:rPr>
      </w:pPr>
    </w:p>
    <w:p w:rsidR="0008139F" w:rsidRPr="00BA66C6" w:rsidRDefault="0083557B">
      <w:pPr>
        <w:autoSpaceDE w:val="0"/>
        <w:autoSpaceDN w:val="0"/>
        <w:adjustRightInd w:val="0"/>
        <w:spacing w:after="0" w:line="240" w:lineRule="auto"/>
        <w:ind w:firstLine="708"/>
        <w:jc w:val="both"/>
        <w:rPr>
          <w:rFonts w:ascii="Segoe UI Light" w:eastAsiaTheme="minorHAnsi" w:hAnsi="Segoe UI Light" w:cs="Segoe UI Light"/>
          <w:color w:val="000000"/>
          <w:sz w:val="24"/>
          <w:szCs w:val="24"/>
          <w:lang w:val="en-GB" w:eastAsia="en-US"/>
        </w:rPr>
      </w:pPr>
      <w:r w:rsidRPr="00BA66C6">
        <w:rPr>
          <w:rFonts w:ascii="Segoe UI Light" w:eastAsiaTheme="minorHAnsi" w:hAnsi="Segoe UI Light" w:cs="Segoe UI Light"/>
          <w:color w:val="000000"/>
          <w:sz w:val="24"/>
          <w:szCs w:val="24"/>
          <w:lang w:val="en-GB" w:eastAsia="en-US"/>
        </w:rPr>
        <w:lastRenderedPageBreak/>
        <w:t xml:space="preserve">O ambiente é todo o ambiente externo que as coisas vivas e não vivas afectam e são afectadas por ele. Por outras palavras, o ambiente é todos os factores que </w:t>
      </w:r>
      <w:r w:rsidR="004E7ED2" w:rsidRPr="00BA66C6">
        <w:rPr>
          <w:rFonts w:ascii="Segoe UI Light" w:eastAsiaTheme="minorHAnsi" w:hAnsi="Segoe UI Light" w:cs="Segoe UI Light"/>
          <w:color w:val="000000"/>
          <w:sz w:val="24"/>
          <w:szCs w:val="24"/>
          <w:lang w:val="en-GB" w:eastAsia="en-US"/>
        </w:rPr>
        <w:t xml:space="preserve">afectam e são afectados pelos </w:t>
      </w:r>
      <w:r w:rsidRPr="00BA66C6">
        <w:rPr>
          <w:rFonts w:ascii="Segoe UI Light" w:eastAsiaTheme="minorHAnsi" w:hAnsi="Segoe UI Light" w:cs="Segoe UI Light"/>
          <w:color w:val="000000"/>
          <w:sz w:val="24"/>
          <w:szCs w:val="24"/>
          <w:lang w:val="en-GB" w:eastAsia="en-US"/>
        </w:rPr>
        <w:t>desempenhos biológicos, culturais, sociais e económicos dos seres vivos e não-vivos. O ambiente é examinado de duas formas</w:t>
      </w:r>
      <w:r w:rsidR="004E7ED2" w:rsidRPr="00BA66C6">
        <w:rPr>
          <w:rFonts w:ascii="Segoe UI Light" w:eastAsiaTheme="minorHAnsi" w:hAnsi="Segoe UI Light" w:cs="Segoe UI Light"/>
          <w:color w:val="000000"/>
          <w:sz w:val="24"/>
          <w:szCs w:val="24"/>
          <w:lang w:val="en-GB" w:eastAsia="en-US"/>
        </w:rPr>
        <w:t xml:space="preserve">: </w:t>
      </w:r>
      <w:r w:rsidRPr="00BA66C6">
        <w:rPr>
          <w:rFonts w:ascii="Segoe UI Light" w:eastAsiaTheme="minorHAnsi" w:hAnsi="Segoe UI Light" w:cs="Segoe UI Light"/>
          <w:color w:val="000000"/>
          <w:sz w:val="24"/>
          <w:szCs w:val="24"/>
          <w:lang w:val="en-GB" w:eastAsia="en-US"/>
        </w:rPr>
        <w:t xml:space="preserve">ambiente natural e ambiente artificial. O ambiente natural é definido como todos os bens naturais que não tenham sido tocados pelo </w:t>
      </w:r>
      <w:r w:rsidR="004E7ED2" w:rsidRPr="00BA66C6">
        <w:rPr>
          <w:rFonts w:ascii="Segoe UI Light" w:eastAsiaTheme="minorHAnsi" w:hAnsi="Segoe UI Light" w:cs="Segoe UI Light"/>
          <w:color w:val="000000"/>
          <w:sz w:val="24"/>
          <w:szCs w:val="24"/>
          <w:lang w:val="en-GB" w:eastAsia="en-US"/>
        </w:rPr>
        <w:t xml:space="preserve">homem </w:t>
      </w:r>
      <w:r w:rsidR="0030399B" w:rsidRPr="00BA66C6">
        <w:rPr>
          <w:rFonts w:ascii="Segoe UI Light" w:eastAsiaTheme="minorHAnsi" w:hAnsi="Segoe UI Light" w:cs="Segoe UI Light"/>
          <w:color w:val="000000"/>
          <w:sz w:val="24"/>
          <w:szCs w:val="24"/>
          <w:lang w:val="en-GB" w:eastAsia="en-US"/>
        </w:rPr>
        <w:t xml:space="preserve">ou sujeitos </w:t>
      </w:r>
      <w:r w:rsidRPr="00BA66C6">
        <w:rPr>
          <w:rFonts w:ascii="Segoe UI Light" w:eastAsiaTheme="minorHAnsi" w:hAnsi="Segoe UI Light" w:cs="Segoe UI Light"/>
          <w:color w:val="000000"/>
          <w:sz w:val="24"/>
          <w:szCs w:val="24"/>
          <w:lang w:val="en-GB" w:eastAsia="en-US"/>
        </w:rPr>
        <w:t>à intervenção humana.</w:t>
      </w:r>
      <w:r w:rsidR="0030399B" w:rsidRPr="00BA66C6">
        <w:rPr>
          <w:rFonts w:ascii="Segoe UI Light" w:eastAsiaTheme="minorHAnsi" w:hAnsi="Segoe UI Light" w:cs="Segoe UI Light"/>
          <w:color w:val="000000"/>
          <w:sz w:val="24"/>
          <w:szCs w:val="24"/>
          <w:lang w:val="en-GB" w:eastAsia="en-US"/>
        </w:rPr>
        <w:t xml:space="preserve"> O ar, a água, o solo, as comunidades vegetais e animais podem ser dados como exemplos do ambiente natural. O ambiente artificial, por outro lado, é o ambiente formado como resultado de acções humanas. O ambiente artificial são as estruturas criadas pelo homem, fazendo uso do ambiente natural, tais como estradas, hospitais, cidades e aldeias.</w:t>
      </w:r>
    </w:p>
    <w:p w:rsidR="00721B31" w:rsidRDefault="00721B31" w:rsidP="00360B2E">
      <w:pPr>
        <w:autoSpaceDE w:val="0"/>
        <w:autoSpaceDN w:val="0"/>
        <w:adjustRightInd w:val="0"/>
        <w:spacing w:after="0" w:line="240" w:lineRule="auto"/>
        <w:jc w:val="both"/>
        <w:rPr>
          <w:rFonts w:ascii="Segoe UI Light" w:eastAsiaTheme="minorHAnsi" w:hAnsi="Segoe UI Light" w:cs="Segoe UI Light"/>
          <w:color w:val="000000"/>
          <w:sz w:val="24"/>
          <w:szCs w:val="24"/>
          <w:lang w:val="en-GB" w:eastAsia="en-US"/>
        </w:rPr>
      </w:pPr>
    </w:p>
    <w:p w:rsidR="00BA66C6" w:rsidRPr="00BA66C6" w:rsidRDefault="00BA66C6" w:rsidP="00360B2E">
      <w:pPr>
        <w:autoSpaceDE w:val="0"/>
        <w:autoSpaceDN w:val="0"/>
        <w:adjustRightInd w:val="0"/>
        <w:spacing w:after="0" w:line="240" w:lineRule="auto"/>
        <w:jc w:val="both"/>
        <w:rPr>
          <w:rFonts w:ascii="Segoe UI Light" w:eastAsiaTheme="minorHAnsi" w:hAnsi="Segoe UI Light" w:cs="Segoe UI Light"/>
          <w:color w:val="000000"/>
          <w:sz w:val="24"/>
          <w:szCs w:val="24"/>
          <w:lang w:val="en-GB" w:eastAsia="en-US"/>
        </w:rPr>
      </w:pPr>
    </w:p>
    <w:p w:rsidR="0008139F" w:rsidRPr="00BA66C6" w:rsidRDefault="0083557B">
      <w:pPr>
        <w:pStyle w:val="ListeParagraf"/>
        <w:numPr>
          <w:ilvl w:val="1"/>
          <w:numId w:val="28"/>
        </w:numPr>
        <w:autoSpaceDE w:val="0"/>
        <w:autoSpaceDN w:val="0"/>
        <w:adjustRightInd w:val="0"/>
        <w:spacing w:after="0" w:line="240" w:lineRule="auto"/>
        <w:jc w:val="both"/>
        <w:rPr>
          <w:rFonts w:ascii="Segoe UI Light" w:eastAsiaTheme="minorHAnsi" w:hAnsi="Segoe UI Light" w:cs="Segoe UI Light"/>
          <w:b/>
          <w:bCs/>
          <w:color w:val="943634" w:themeColor="accent2" w:themeShade="BF"/>
          <w:sz w:val="24"/>
          <w:szCs w:val="24"/>
          <w:lang w:val="en-GB" w:eastAsia="en-US"/>
        </w:rPr>
      </w:pPr>
      <w:r w:rsidRPr="00BA66C6">
        <w:rPr>
          <w:rFonts w:ascii="Segoe UI Light" w:eastAsiaTheme="minorHAnsi" w:hAnsi="Segoe UI Light" w:cs="Segoe UI Light"/>
          <w:b/>
          <w:bCs/>
          <w:color w:val="943634" w:themeColor="accent2" w:themeShade="BF"/>
          <w:sz w:val="24"/>
          <w:szCs w:val="24"/>
          <w:lang w:val="en-GB" w:eastAsia="en-US"/>
        </w:rPr>
        <w:t xml:space="preserve">Consciência Ambiental e </w:t>
      </w:r>
      <w:r w:rsidR="00721B31" w:rsidRPr="00BA66C6">
        <w:rPr>
          <w:rFonts w:ascii="Segoe UI Light" w:eastAsiaTheme="minorHAnsi" w:hAnsi="Segoe UI Light" w:cs="Segoe UI Light"/>
          <w:b/>
          <w:bCs/>
          <w:color w:val="943634" w:themeColor="accent2" w:themeShade="BF"/>
          <w:sz w:val="24"/>
          <w:szCs w:val="24"/>
          <w:lang w:val="en-GB" w:eastAsia="en-US"/>
        </w:rPr>
        <w:t>Protecção</w:t>
      </w:r>
      <w:r w:rsidRPr="00BA66C6">
        <w:rPr>
          <w:rFonts w:ascii="Segoe UI Light" w:eastAsiaTheme="minorHAnsi" w:hAnsi="Segoe UI Light" w:cs="Segoe UI Light"/>
          <w:b/>
          <w:bCs/>
          <w:color w:val="943634" w:themeColor="accent2" w:themeShade="BF"/>
          <w:sz w:val="24"/>
          <w:szCs w:val="24"/>
          <w:lang w:val="en-GB" w:eastAsia="en-US"/>
        </w:rPr>
        <w:t xml:space="preserve"> Ambiental </w:t>
      </w:r>
    </w:p>
    <w:p w:rsidR="00721B31" w:rsidRPr="00BA66C6" w:rsidRDefault="00721B31" w:rsidP="00360B2E">
      <w:pPr>
        <w:pStyle w:val="ListeParagraf"/>
        <w:autoSpaceDE w:val="0"/>
        <w:autoSpaceDN w:val="0"/>
        <w:adjustRightInd w:val="0"/>
        <w:spacing w:after="0" w:line="240" w:lineRule="auto"/>
        <w:ind w:left="1080"/>
        <w:jc w:val="both"/>
        <w:rPr>
          <w:rFonts w:ascii="Segoe UI Light" w:eastAsiaTheme="minorHAnsi" w:hAnsi="Segoe UI Light" w:cs="Segoe UI Light"/>
          <w:color w:val="000000"/>
          <w:sz w:val="24"/>
          <w:szCs w:val="24"/>
          <w:lang w:val="en-GB" w:eastAsia="en-US"/>
        </w:rPr>
      </w:pPr>
    </w:p>
    <w:p w:rsidR="0008139F" w:rsidRPr="00BA66C6" w:rsidRDefault="0083557B">
      <w:pPr>
        <w:spacing w:after="0"/>
        <w:jc w:val="both"/>
        <w:rPr>
          <w:rFonts w:ascii="Segoe UI Light" w:eastAsiaTheme="minorHAnsi" w:hAnsi="Segoe UI Light" w:cs="Segoe UI Light"/>
          <w:color w:val="000000"/>
          <w:sz w:val="24"/>
          <w:szCs w:val="24"/>
          <w:lang w:val="en-GB" w:eastAsia="en-US"/>
        </w:rPr>
      </w:pPr>
      <w:r w:rsidRPr="00BA66C6">
        <w:rPr>
          <w:rFonts w:ascii="Segoe UI Light" w:eastAsiaTheme="minorHAnsi" w:hAnsi="Segoe UI Light" w:cs="Segoe UI Light"/>
          <w:color w:val="000000"/>
          <w:sz w:val="24"/>
          <w:szCs w:val="24"/>
          <w:lang w:val="en-GB" w:eastAsia="en-US"/>
        </w:rPr>
        <w:t>A fim de ter sensibilidade ambiental, a sensibilização individual é o primeiro e principal requisito. É possível educar os indivíduos para a sensibilização ambiental, e assim aumentar a consciencialização. Desta forma, é possível que a sociedade actue com bom senso. Reconhecer e aprender a amar o ambiente só acontece quando interagimos com ele. Como resultado desta interacção, aprendemos a associar-nos com o ambiente de uma forma compatível.</w:t>
      </w:r>
    </w:p>
    <w:p w:rsidR="0030399B" w:rsidRPr="00BA66C6" w:rsidRDefault="0030399B" w:rsidP="00360B2E">
      <w:pPr>
        <w:autoSpaceDE w:val="0"/>
        <w:autoSpaceDN w:val="0"/>
        <w:adjustRightInd w:val="0"/>
        <w:spacing w:after="0" w:line="240" w:lineRule="auto"/>
        <w:ind w:firstLine="708"/>
        <w:jc w:val="both"/>
        <w:rPr>
          <w:rFonts w:ascii="Segoe UI Light" w:eastAsiaTheme="minorHAnsi" w:hAnsi="Segoe UI Light" w:cs="Segoe UI Light"/>
          <w:color w:val="000000"/>
          <w:sz w:val="24"/>
          <w:szCs w:val="24"/>
          <w:lang w:val="en-GB" w:eastAsia="en-US"/>
        </w:rPr>
      </w:pPr>
    </w:p>
    <w:p w:rsidR="0008139F" w:rsidRPr="00BA66C6" w:rsidRDefault="0083557B">
      <w:pPr>
        <w:autoSpaceDE w:val="0"/>
        <w:autoSpaceDN w:val="0"/>
        <w:adjustRightInd w:val="0"/>
        <w:spacing w:after="0" w:line="240" w:lineRule="auto"/>
        <w:ind w:firstLine="708"/>
        <w:jc w:val="both"/>
        <w:rPr>
          <w:rFonts w:ascii="Segoe UI Light" w:eastAsiaTheme="minorHAnsi" w:hAnsi="Segoe UI Light" w:cs="Segoe UI Light"/>
          <w:color w:val="000000"/>
          <w:sz w:val="24"/>
          <w:szCs w:val="24"/>
          <w:lang w:val="en-GB" w:eastAsia="en-US"/>
        </w:rPr>
      </w:pPr>
      <w:r w:rsidRPr="00BA66C6">
        <w:rPr>
          <w:rFonts w:ascii="Segoe UI Light" w:eastAsiaTheme="minorHAnsi" w:hAnsi="Segoe UI Light" w:cs="Segoe UI Light"/>
          <w:color w:val="000000"/>
          <w:sz w:val="24"/>
          <w:szCs w:val="24"/>
          <w:lang w:val="en-GB" w:eastAsia="en-US"/>
        </w:rPr>
        <w:t>A sensibilização ambiental é possível através da educação formal e não formal desde a mais tenra idade. Assim, damos importância à plantação de árvores e plantas, acrescentamos valor à reciclagem, e aprendemos a ser um consumidor responsável. Além disso, aprendemos a amar, cuidar e respeitar os ambientes naturais, parques, montanhas, rios, praias e animais</w:t>
      </w:r>
      <w:r w:rsidR="00C14609" w:rsidRPr="00BA66C6">
        <w:rPr>
          <w:rFonts w:ascii="Segoe UI Light" w:eastAsiaTheme="minorHAnsi" w:hAnsi="Segoe UI Light" w:cs="Segoe UI Light"/>
          <w:color w:val="000000"/>
          <w:sz w:val="24"/>
          <w:szCs w:val="24"/>
          <w:lang w:val="en-GB" w:eastAsia="en-US"/>
        </w:rPr>
        <w:t>, os nossos queridos amigos</w:t>
      </w:r>
      <w:r w:rsidRPr="00BA66C6">
        <w:rPr>
          <w:rFonts w:ascii="Segoe UI Light" w:eastAsiaTheme="minorHAnsi" w:hAnsi="Segoe UI Light" w:cs="Segoe UI Light"/>
          <w:color w:val="000000"/>
          <w:sz w:val="24"/>
          <w:szCs w:val="24"/>
          <w:lang w:val="en-GB" w:eastAsia="en-US"/>
        </w:rPr>
        <w:t>.</w:t>
      </w:r>
    </w:p>
    <w:p w:rsidR="004658DE" w:rsidRPr="00BA66C6" w:rsidRDefault="004658DE" w:rsidP="00360B2E">
      <w:pPr>
        <w:autoSpaceDE w:val="0"/>
        <w:autoSpaceDN w:val="0"/>
        <w:adjustRightInd w:val="0"/>
        <w:spacing w:after="0" w:line="240" w:lineRule="auto"/>
        <w:jc w:val="both"/>
        <w:rPr>
          <w:rFonts w:ascii="Segoe UI Light" w:eastAsiaTheme="minorHAnsi" w:hAnsi="Segoe UI Light" w:cs="Segoe UI Light"/>
          <w:color w:val="000000"/>
          <w:sz w:val="24"/>
          <w:szCs w:val="24"/>
          <w:lang w:val="en-GB" w:eastAsia="en-US"/>
        </w:rPr>
      </w:pPr>
    </w:p>
    <w:p w:rsidR="0008139F" w:rsidRPr="00BA66C6" w:rsidRDefault="00C14609">
      <w:pPr>
        <w:autoSpaceDE w:val="0"/>
        <w:autoSpaceDN w:val="0"/>
        <w:adjustRightInd w:val="0"/>
        <w:spacing w:after="0" w:line="240" w:lineRule="auto"/>
        <w:ind w:firstLine="708"/>
        <w:jc w:val="both"/>
        <w:rPr>
          <w:rFonts w:ascii="Segoe UI Light" w:eastAsiaTheme="minorHAnsi" w:hAnsi="Segoe UI Light" w:cs="Segoe UI Light"/>
          <w:color w:val="000000"/>
          <w:sz w:val="24"/>
          <w:szCs w:val="24"/>
          <w:lang w:val="en-GB" w:eastAsia="en-US"/>
        </w:rPr>
      </w:pPr>
      <w:r w:rsidRPr="00BA66C6">
        <w:rPr>
          <w:rFonts w:ascii="Segoe UI Light" w:eastAsiaTheme="minorHAnsi" w:hAnsi="Segoe UI Light" w:cs="Segoe UI Light"/>
          <w:color w:val="000000"/>
          <w:sz w:val="24"/>
          <w:szCs w:val="24"/>
          <w:lang w:val="en-GB" w:eastAsia="en-US"/>
        </w:rPr>
        <w:t xml:space="preserve"> Além disso, a reacção e a luta dos indivíduos contra os problemas ambientais contribuirá para a consciência ambiental internacional. A cultura de consumo dos indivíduos que agem sensivelmente em relação ao ambiente na sua vida quotidiana também mudará. Por exemplo, a transição de um estilo de vida descartável, ou seja, uma cultura de "usar - deitar fora", para uma cultura de "reduzir - reutilizar - reciclar" de 3R também irá melhorar a consciência sobre a protecção dos recursos naturais e economia no consumo de energia.</w:t>
      </w:r>
    </w:p>
    <w:p w:rsidR="00C14609" w:rsidRPr="00BA66C6" w:rsidRDefault="00C14609" w:rsidP="00360B2E">
      <w:pPr>
        <w:autoSpaceDE w:val="0"/>
        <w:autoSpaceDN w:val="0"/>
        <w:adjustRightInd w:val="0"/>
        <w:spacing w:after="0" w:line="240" w:lineRule="auto"/>
        <w:ind w:firstLine="708"/>
        <w:jc w:val="both"/>
        <w:rPr>
          <w:rFonts w:ascii="Segoe UI Light" w:eastAsiaTheme="minorHAnsi" w:hAnsi="Segoe UI Light" w:cs="Segoe UI Light"/>
          <w:color w:val="000000"/>
          <w:sz w:val="24"/>
          <w:szCs w:val="24"/>
          <w:lang w:val="en-GB" w:eastAsia="en-US"/>
        </w:rPr>
      </w:pPr>
    </w:p>
    <w:p w:rsidR="001C707B" w:rsidRPr="00BA66C6" w:rsidRDefault="001C707B" w:rsidP="00360B2E">
      <w:pPr>
        <w:autoSpaceDE w:val="0"/>
        <w:autoSpaceDN w:val="0"/>
        <w:adjustRightInd w:val="0"/>
        <w:spacing w:after="0" w:line="240" w:lineRule="auto"/>
        <w:jc w:val="both"/>
        <w:rPr>
          <w:rFonts w:ascii="Segoe UI Light" w:eastAsiaTheme="minorHAnsi" w:hAnsi="Segoe UI Light" w:cs="Segoe UI Light"/>
          <w:color w:val="000000"/>
          <w:sz w:val="24"/>
          <w:szCs w:val="24"/>
          <w:lang w:val="en-GB" w:eastAsia="en-US"/>
        </w:rPr>
      </w:pPr>
    </w:p>
    <w:p w:rsidR="0008139F" w:rsidRPr="00BA66C6" w:rsidRDefault="0083557B">
      <w:pPr>
        <w:pStyle w:val="ListeParagraf"/>
        <w:numPr>
          <w:ilvl w:val="1"/>
          <w:numId w:val="28"/>
        </w:numPr>
        <w:autoSpaceDE w:val="0"/>
        <w:autoSpaceDN w:val="0"/>
        <w:adjustRightInd w:val="0"/>
        <w:spacing w:after="0" w:line="240" w:lineRule="auto"/>
        <w:jc w:val="both"/>
        <w:rPr>
          <w:rFonts w:ascii="Segoe UI Light" w:eastAsiaTheme="minorHAnsi" w:hAnsi="Segoe UI Light" w:cs="Segoe UI Light"/>
          <w:b/>
          <w:bCs/>
          <w:color w:val="943634" w:themeColor="accent2" w:themeShade="BF"/>
          <w:sz w:val="24"/>
          <w:szCs w:val="24"/>
          <w:lang w:val="en-GB" w:eastAsia="en-US"/>
        </w:rPr>
      </w:pPr>
      <w:r w:rsidRPr="00BA66C6">
        <w:rPr>
          <w:rFonts w:ascii="Segoe UI Light" w:eastAsiaTheme="minorHAnsi" w:hAnsi="Segoe UI Light" w:cs="Segoe UI Light"/>
          <w:b/>
          <w:bCs/>
          <w:color w:val="943634" w:themeColor="accent2" w:themeShade="BF"/>
          <w:sz w:val="24"/>
          <w:szCs w:val="24"/>
          <w:lang w:val="en-GB" w:eastAsia="en-US"/>
        </w:rPr>
        <w:t xml:space="preserve">O Conceito de Poluição Ambiental </w:t>
      </w:r>
    </w:p>
    <w:p w:rsidR="001C707B" w:rsidRPr="00BA66C6" w:rsidRDefault="001C707B" w:rsidP="00360B2E">
      <w:pPr>
        <w:pStyle w:val="ListeParagraf"/>
        <w:autoSpaceDE w:val="0"/>
        <w:autoSpaceDN w:val="0"/>
        <w:adjustRightInd w:val="0"/>
        <w:spacing w:after="0" w:line="240" w:lineRule="auto"/>
        <w:ind w:left="2124"/>
        <w:jc w:val="both"/>
        <w:rPr>
          <w:rFonts w:ascii="Segoe UI Light" w:eastAsiaTheme="minorHAnsi" w:hAnsi="Segoe UI Light" w:cs="Segoe UI Light"/>
          <w:color w:val="000000"/>
          <w:sz w:val="24"/>
          <w:szCs w:val="24"/>
          <w:lang w:val="en-GB" w:eastAsia="en-US"/>
        </w:rPr>
      </w:pPr>
    </w:p>
    <w:p w:rsidR="0008139F" w:rsidRPr="00BA66C6" w:rsidRDefault="0083557B">
      <w:pPr>
        <w:autoSpaceDE w:val="0"/>
        <w:autoSpaceDN w:val="0"/>
        <w:adjustRightInd w:val="0"/>
        <w:spacing w:after="0" w:line="240" w:lineRule="auto"/>
        <w:ind w:firstLine="708"/>
        <w:jc w:val="both"/>
        <w:rPr>
          <w:rFonts w:ascii="Segoe UI Light" w:eastAsiaTheme="minorHAnsi" w:hAnsi="Segoe UI Light" w:cs="Segoe UI Light"/>
          <w:color w:val="000000"/>
          <w:sz w:val="24"/>
          <w:szCs w:val="24"/>
          <w:lang w:val="en-GB" w:eastAsia="en-US"/>
        </w:rPr>
      </w:pPr>
      <w:r w:rsidRPr="00BA66C6">
        <w:rPr>
          <w:rFonts w:ascii="Segoe UI Light" w:eastAsiaTheme="minorHAnsi" w:hAnsi="Segoe UI Light" w:cs="Segoe UI Light"/>
          <w:color w:val="000000"/>
          <w:sz w:val="24"/>
          <w:szCs w:val="24"/>
          <w:lang w:val="en-GB" w:eastAsia="en-US"/>
        </w:rPr>
        <w:t xml:space="preserve">A Organização Mundial de Saúde (OMS) define a poluição ambiental como qualquer coisa que prejudique as coisas vivas e não vivas na natureza, ou seja, seres humanos, plantas, animais e coisas. Com o rápido aumento da população mundial, as actividades de produção e consumo </w:t>
      </w:r>
      <w:r w:rsidR="00487D38" w:rsidRPr="00BA66C6">
        <w:rPr>
          <w:rFonts w:ascii="Segoe UI Light" w:eastAsiaTheme="minorHAnsi" w:hAnsi="Segoe UI Light" w:cs="Segoe UI Light"/>
          <w:color w:val="000000"/>
          <w:sz w:val="24"/>
          <w:szCs w:val="24"/>
          <w:lang w:val="en-GB" w:eastAsia="en-US"/>
        </w:rPr>
        <w:t xml:space="preserve">destinadas a satisfazer as </w:t>
      </w:r>
      <w:r w:rsidRPr="00BA66C6">
        <w:rPr>
          <w:rFonts w:ascii="Segoe UI Light" w:eastAsiaTheme="minorHAnsi" w:hAnsi="Segoe UI Light" w:cs="Segoe UI Light"/>
          <w:color w:val="000000"/>
          <w:sz w:val="24"/>
          <w:szCs w:val="24"/>
          <w:lang w:val="en-GB" w:eastAsia="en-US"/>
        </w:rPr>
        <w:t xml:space="preserve">necessidades de abrigo e nutrição </w:t>
      </w:r>
      <w:r w:rsidR="00487D38" w:rsidRPr="00BA66C6">
        <w:rPr>
          <w:rFonts w:ascii="Segoe UI Light" w:eastAsiaTheme="minorHAnsi" w:hAnsi="Segoe UI Light" w:cs="Segoe UI Light"/>
          <w:color w:val="000000"/>
          <w:sz w:val="24"/>
          <w:szCs w:val="24"/>
          <w:lang w:val="en-GB" w:eastAsia="en-US"/>
        </w:rPr>
        <w:t xml:space="preserve">dos indivíduos </w:t>
      </w:r>
      <w:r w:rsidRPr="00BA66C6">
        <w:rPr>
          <w:rFonts w:ascii="Segoe UI Light" w:eastAsiaTheme="minorHAnsi" w:hAnsi="Segoe UI Light" w:cs="Segoe UI Light"/>
          <w:color w:val="000000"/>
          <w:sz w:val="24"/>
          <w:szCs w:val="24"/>
          <w:lang w:val="en-GB" w:eastAsia="en-US"/>
        </w:rPr>
        <w:t xml:space="preserve">causam poluição ambiental. A </w:t>
      </w:r>
      <w:r w:rsidR="00487D38" w:rsidRPr="00BA66C6">
        <w:rPr>
          <w:rFonts w:ascii="Segoe UI Light" w:eastAsiaTheme="minorHAnsi" w:hAnsi="Segoe UI Light" w:cs="Segoe UI Light"/>
          <w:color w:val="000000"/>
          <w:sz w:val="24"/>
          <w:szCs w:val="24"/>
          <w:lang w:val="en-GB" w:eastAsia="en-US"/>
        </w:rPr>
        <w:t xml:space="preserve">poluição ambiental </w:t>
      </w:r>
      <w:r w:rsidRPr="00BA66C6">
        <w:rPr>
          <w:rFonts w:ascii="Segoe UI Light" w:eastAsiaTheme="minorHAnsi" w:hAnsi="Segoe UI Light" w:cs="Segoe UI Light"/>
          <w:color w:val="000000"/>
          <w:sz w:val="24"/>
          <w:szCs w:val="24"/>
          <w:lang w:val="en-GB" w:eastAsia="en-US"/>
        </w:rPr>
        <w:t xml:space="preserve">afecta </w:t>
      </w:r>
      <w:r w:rsidR="00487D38" w:rsidRPr="00BA66C6">
        <w:rPr>
          <w:rFonts w:ascii="Segoe UI Light" w:eastAsiaTheme="minorHAnsi" w:hAnsi="Segoe UI Light" w:cs="Segoe UI Light"/>
          <w:color w:val="000000"/>
          <w:sz w:val="24"/>
          <w:szCs w:val="24"/>
          <w:lang w:val="en-GB" w:eastAsia="en-US"/>
        </w:rPr>
        <w:lastRenderedPageBreak/>
        <w:t xml:space="preserve">negativamente as </w:t>
      </w:r>
      <w:r w:rsidRPr="00BA66C6">
        <w:rPr>
          <w:rFonts w:ascii="Segoe UI Light" w:eastAsiaTheme="minorHAnsi" w:hAnsi="Segoe UI Light" w:cs="Segoe UI Light"/>
          <w:color w:val="000000"/>
          <w:sz w:val="24"/>
          <w:szCs w:val="24"/>
          <w:lang w:val="en-GB" w:eastAsia="en-US"/>
        </w:rPr>
        <w:t>espécies humanas, animais e vegetais.</w:t>
      </w:r>
      <w:r w:rsidR="00487D38" w:rsidRPr="00BA66C6">
        <w:rPr>
          <w:rFonts w:ascii="Segoe UI Light" w:eastAsiaTheme="minorHAnsi" w:hAnsi="Segoe UI Light" w:cs="Segoe UI Light"/>
          <w:color w:val="000000"/>
          <w:sz w:val="24"/>
          <w:szCs w:val="24"/>
          <w:lang w:val="en-GB" w:eastAsia="en-US"/>
        </w:rPr>
        <w:t xml:space="preserve"> A redução ou desaparecimento de habitats ameaça particularmente o futuro das espécies vivas. A poluição do ar, poluição da água, poluição do solo, empobrecimento da camada de ozono, poluição radioactiva, poluição sonora, pântanos, águas residuais são os principais problemas ambientais.</w:t>
      </w:r>
    </w:p>
    <w:p w:rsidR="00E11941" w:rsidRPr="00BA66C6" w:rsidRDefault="00E11941" w:rsidP="00360B2E">
      <w:pPr>
        <w:autoSpaceDE w:val="0"/>
        <w:autoSpaceDN w:val="0"/>
        <w:adjustRightInd w:val="0"/>
        <w:spacing w:after="0" w:line="240" w:lineRule="auto"/>
        <w:jc w:val="both"/>
        <w:rPr>
          <w:rFonts w:ascii="Segoe UI Light" w:eastAsiaTheme="minorHAnsi" w:hAnsi="Segoe UI Light" w:cs="Segoe UI Light"/>
          <w:color w:val="000000"/>
          <w:sz w:val="24"/>
          <w:szCs w:val="24"/>
          <w:lang w:val="en-GB" w:eastAsia="en-US"/>
        </w:rPr>
      </w:pPr>
    </w:p>
    <w:p w:rsidR="00E11941" w:rsidRPr="00BA66C6" w:rsidRDefault="00E11941" w:rsidP="00360B2E">
      <w:pPr>
        <w:autoSpaceDE w:val="0"/>
        <w:autoSpaceDN w:val="0"/>
        <w:adjustRightInd w:val="0"/>
        <w:spacing w:after="0" w:line="240" w:lineRule="auto"/>
        <w:jc w:val="both"/>
        <w:rPr>
          <w:rFonts w:ascii="Segoe UI Light" w:eastAsiaTheme="minorHAnsi" w:hAnsi="Segoe UI Light" w:cs="Segoe UI Light"/>
          <w:color w:val="000000"/>
          <w:sz w:val="24"/>
          <w:szCs w:val="24"/>
          <w:lang w:val="en-GB" w:eastAsia="en-US"/>
        </w:rPr>
      </w:pPr>
    </w:p>
    <w:p w:rsidR="0008139F" w:rsidRPr="00BA66C6" w:rsidRDefault="0083557B">
      <w:pPr>
        <w:pageBreakBefore/>
        <w:autoSpaceDE w:val="0"/>
        <w:autoSpaceDN w:val="0"/>
        <w:adjustRightInd w:val="0"/>
        <w:spacing w:after="0" w:line="240" w:lineRule="auto"/>
        <w:jc w:val="both"/>
        <w:rPr>
          <w:rFonts w:ascii="Segoe UI Light" w:eastAsiaTheme="minorHAnsi" w:hAnsi="Segoe UI Light" w:cs="Segoe UI Light"/>
          <w:color w:val="943634" w:themeColor="accent2" w:themeShade="BF"/>
          <w:sz w:val="24"/>
          <w:szCs w:val="24"/>
          <w:lang w:val="en-GB" w:eastAsia="en-US"/>
        </w:rPr>
      </w:pPr>
      <w:r w:rsidRPr="00BA66C6">
        <w:rPr>
          <w:rFonts w:ascii="Segoe UI Light" w:eastAsiaTheme="minorHAnsi" w:hAnsi="Segoe UI Light" w:cs="Segoe UI Light"/>
          <w:b/>
          <w:bCs/>
          <w:color w:val="943634" w:themeColor="accent2" w:themeShade="BF"/>
          <w:sz w:val="24"/>
          <w:szCs w:val="24"/>
          <w:lang w:val="en-GB" w:eastAsia="en-US"/>
        </w:rPr>
        <w:lastRenderedPageBreak/>
        <w:t xml:space="preserve">2.5 </w:t>
      </w:r>
      <w:r w:rsidR="00487D38" w:rsidRPr="00BA66C6">
        <w:rPr>
          <w:rFonts w:ascii="Segoe UI Light" w:eastAsiaTheme="minorHAnsi" w:hAnsi="Segoe UI Light" w:cs="Segoe UI Light"/>
          <w:b/>
          <w:bCs/>
          <w:color w:val="943634" w:themeColor="accent2" w:themeShade="BF"/>
          <w:sz w:val="24"/>
          <w:szCs w:val="24"/>
          <w:lang w:val="en-GB" w:eastAsia="en-US"/>
        </w:rPr>
        <w:t xml:space="preserve">Razões e Resultados da Poluição Ambiental </w:t>
      </w:r>
    </w:p>
    <w:p w:rsidR="0008139F" w:rsidRPr="00BA66C6" w:rsidRDefault="0083557B">
      <w:pPr>
        <w:autoSpaceDE w:val="0"/>
        <w:autoSpaceDN w:val="0"/>
        <w:adjustRightInd w:val="0"/>
        <w:spacing w:after="0" w:line="240" w:lineRule="auto"/>
        <w:ind w:firstLine="708"/>
        <w:jc w:val="both"/>
        <w:rPr>
          <w:rFonts w:ascii="Segoe UI Light" w:eastAsiaTheme="minorHAnsi" w:hAnsi="Segoe UI Light" w:cs="Segoe UI Light"/>
          <w:color w:val="000000"/>
          <w:sz w:val="24"/>
          <w:szCs w:val="24"/>
          <w:lang w:val="en-GB" w:eastAsia="en-US"/>
        </w:rPr>
      </w:pPr>
      <w:r w:rsidRPr="00BA66C6">
        <w:rPr>
          <w:rFonts w:ascii="Segoe UI Light" w:eastAsiaTheme="minorHAnsi" w:hAnsi="Segoe UI Light" w:cs="Segoe UI Light"/>
          <w:color w:val="000000"/>
          <w:sz w:val="24"/>
          <w:szCs w:val="24"/>
          <w:lang w:val="en-GB" w:eastAsia="en-US"/>
        </w:rPr>
        <w:t>Não podemos pensar na poluição ambiental independentemente do factor humano. Resíduos, plásticos, resíduos químicos, gases nocivos relacionados com os automóveis (emissões), fugas das centrais nucleares, pulverizações venenosas (insecticidas, desodorizantes, etc.) resultantes do aumento do consumo da crescente população mundial provocam o empobrecimento da camada de ozono, a destruição das florestas, e os fertilizantes artificiais agrícolas afectam a saúde ambiental. Além disso, o consumo redundante (de luxo) é uma das principais causas e consequências da poluição.</w:t>
      </w:r>
    </w:p>
    <w:p w:rsidR="0008139F" w:rsidRPr="00BA66C6" w:rsidRDefault="0083557B">
      <w:pPr>
        <w:autoSpaceDE w:val="0"/>
        <w:autoSpaceDN w:val="0"/>
        <w:adjustRightInd w:val="0"/>
        <w:spacing w:after="0" w:line="240" w:lineRule="auto"/>
        <w:ind w:firstLine="708"/>
        <w:jc w:val="both"/>
        <w:rPr>
          <w:rFonts w:ascii="Segoe UI Light" w:eastAsiaTheme="minorHAnsi" w:hAnsi="Segoe UI Light" w:cs="Segoe UI Light"/>
          <w:color w:val="000000"/>
          <w:sz w:val="24"/>
          <w:szCs w:val="24"/>
          <w:lang w:val="en-GB" w:eastAsia="en-US"/>
        </w:rPr>
      </w:pPr>
      <w:r w:rsidRPr="00BA66C6">
        <w:rPr>
          <w:rFonts w:ascii="Segoe UI Light" w:eastAsiaTheme="minorHAnsi" w:hAnsi="Segoe UI Light" w:cs="Segoe UI Light"/>
          <w:color w:val="000000"/>
          <w:sz w:val="24"/>
          <w:szCs w:val="24"/>
          <w:lang w:val="en-GB" w:eastAsia="en-US"/>
        </w:rPr>
        <w:t xml:space="preserve">O rápido aumento da população mundial, a industrialização, a visão da natureza como ilimitada e não correspondida, o desejo de dominar a natureza, e a utilização da natureza para lucro contínuo são as causas dos problemas ambientais. Outro factor no aumento dos problemas ambientais são os padrões de produção e consumo. O consumo individual de bens e serviços </w:t>
      </w:r>
      <w:r w:rsidR="00B17CCB" w:rsidRPr="00BA66C6">
        <w:rPr>
          <w:rFonts w:ascii="Segoe UI Light" w:eastAsiaTheme="minorHAnsi" w:hAnsi="Segoe UI Light" w:cs="Segoe UI Light"/>
          <w:color w:val="000000"/>
          <w:sz w:val="24"/>
          <w:szCs w:val="24"/>
          <w:lang w:val="en-GB" w:eastAsia="en-US"/>
        </w:rPr>
        <w:t xml:space="preserve">redundantes </w:t>
      </w:r>
      <w:r w:rsidRPr="00BA66C6">
        <w:rPr>
          <w:rFonts w:ascii="Segoe UI Light" w:eastAsiaTheme="minorHAnsi" w:hAnsi="Segoe UI Light" w:cs="Segoe UI Light"/>
          <w:color w:val="000000"/>
          <w:sz w:val="24"/>
          <w:szCs w:val="24"/>
          <w:lang w:val="en-GB" w:eastAsia="en-US"/>
        </w:rPr>
        <w:t>provoca o esgotamento dos recursos na terra, a destruição da natureza e a poluição ambiental. Não conhecer a estrutura do ecossistema e o seu modus operandi ou negligenciar o seu funcionamento são as causas mais importantes da poluição ambiental.</w:t>
      </w:r>
    </w:p>
    <w:p w:rsidR="0008139F" w:rsidRPr="00BA66C6" w:rsidRDefault="0083557B">
      <w:pPr>
        <w:autoSpaceDE w:val="0"/>
        <w:autoSpaceDN w:val="0"/>
        <w:adjustRightInd w:val="0"/>
        <w:spacing w:after="0" w:line="240" w:lineRule="auto"/>
        <w:ind w:firstLine="708"/>
        <w:jc w:val="both"/>
        <w:rPr>
          <w:rFonts w:ascii="Segoe UI Light" w:eastAsiaTheme="minorHAnsi" w:hAnsi="Segoe UI Light" w:cs="Segoe UI Light"/>
          <w:color w:val="000000"/>
          <w:sz w:val="24"/>
          <w:szCs w:val="24"/>
          <w:lang w:val="en-GB" w:eastAsia="en-US"/>
        </w:rPr>
      </w:pPr>
      <w:r w:rsidRPr="00BA66C6">
        <w:rPr>
          <w:rFonts w:ascii="Segoe UI Light" w:eastAsiaTheme="minorHAnsi" w:hAnsi="Segoe UI Light" w:cs="Segoe UI Light"/>
          <w:color w:val="000000"/>
          <w:sz w:val="24"/>
          <w:szCs w:val="24"/>
          <w:lang w:val="en-GB" w:eastAsia="en-US"/>
        </w:rPr>
        <w:t>Considerando os factores que causam poluição ambiental, os principais factores são o aumento da população mundial e, em paralelo, o consumo inconsciente de recursos. Os resíduos gerados como resultado do crescimento populacional e do consumo excessivo devem ser tomados sob controlo, os recursos devem ser consumidos conscientemente, e devem ser encontradas fontes alternativas de energia.</w:t>
      </w:r>
    </w:p>
    <w:p w:rsidR="0008139F" w:rsidRPr="00BA66C6" w:rsidRDefault="0083557B">
      <w:pPr>
        <w:autoSpaceDE w:val="0"/>
        <w:autoSpaceDN w:val="0"/>
        <w:adjustRightInd w:val="0"/>
        <w:spacing w:after="0" w:line="240" w:lineRule="auto"/>
        <w:ind w:firstLine="708"/>
        <w:jc w:val="both"/>
        <w:rPr>
          <w:rFonts w:ascii="Segoe UI Light" w:eastAsiaTheme="minorHAnsi" w:hAnsi="Segoe UI Light" w:cs="Segoe UI Light"/>
          <w:color w:val="000000"/>
          <w:sz w:val="24"/>
          <w:szCs w:val="24"/>
          <w:lang w:val="en-GB" w:eastAsia="en-US"/>
        </w:rPr>
      </w:pPr>
      <w:r w:rsidRPr="00BA66C6">
        <w:rPr>
          <w:rFonts w:ascii="Segoe UI Light" w:eastAsiaTheme="minorHAnsi" w:hAnsi="Segoe UI Light" w:cs="Segoe UI Light"/>
          <w:color w:val="000000"/>
          <w:sz w:val="24"/>
          <w:szCs w:val="24"/>
          <w:lang w:val="en-GB" w:eastAsia="en-US"/>
        </w:rPr>
        <w:t>A rápida instrumentalização da natureza a par da industrialização e urbanização levou à destruição de zonas agrícolas. A descarga de resíduos industriais nos mares resultou na poluição das águas e causou a extinção de criaturas marinhas. Nas cidades, a poluição atmosférica ameaça a saúde humana. Viver numa pilha de betão, num ambiente artificial desligado da natureza, tem efeitos negativos na saúde mental e física das pessoas.</w:t>
      </w:r>
    </w:p>
    <w:p w:rsidR="00E11941" w:rsidRPr="00BA66C6" w:rsidRDefault="00E11941" w:rsidP="00360B2E">
      <w:pPr>
        <w:autoSpaceDE w:val="0"/>
        <w:autoSpaceDN w:val="0"/>
        <w:adjustRightInd w:val="0"/>
        <w:spacing w:after="0" w:line="240" w:lineRule="auto"/>
        <w:ind w:firstLine="708"/>
        <w:jc w:val="both"/>
        <w:rPr>
          <w:rFonts w:ascii="Segoe UI Light" w:eastAsiaTheme="minorHAnsi" w:hAnsi="Segoe UI Light" w:cs="Segoe UI Light"/>
          <w:color w:val="000000"/>
          <w:sz w:val="24"/>
          <w:szCs w:val="24"/>
          <w:lang w:val="en-GB" w:eastAsia="en-US"/>
        </w:rPr>
      </w:pPr>
    </w:p>
    <w:p w:rsidR="00181A85" w:rsidRPr="00BA66C6" w:rsidRDefault="0083557B" w:rsidP="004C59DF">
      <w:pPr>
        <w:spacing w:before="240" w:after="0"/>
        <w:jc w:val="both"/>
        <w:rPr>
          <w:rFonts w:ascii="Segoe UI Light" w:hAnsi="Segoe UI Light" w:cs="Segoe UI Light"/>
          <w:b/>
          <w:caps/>
          <w:color w:val="943634" w:themeColor="accent2" w:themeShade="BF"/>
          <w:sz w:val="24"/>
          <w:szCs w:val="24"/>
          <w:lang w:val="en-GB"/>
        </w:rPr>
      </w:pPr>
      <w:r w:rsidRPr="00BA66C6">
        <w:rPr>
          <w:rFonts w:ascii="Segoe UI Light" w:eastAsiaTheme="minorHAnsi" w:hAnsi="Segoe UI Light" w:cs="Segoe UI Light"/>
          <w:b/>
          <w:bCs/>
          <w:color w:val="943634" w:themeColor="accent2" w:themeShade="BF"/>
          <w:sz w:val="24"/>
          <w:szCs w:val="24"/>
          <w:lang w:val="en-GB" w:eastAsia="en-US"/>
        </w:rPr>
        <w:t xml:space="preserve">2.6 </w:t>
      </w:r>
      <w:r w:rsidR="00D52506" w:rsidRPr="00BA66C6">
        <w:rPr>
          <w:rFonts w:ascii="Segoe UI Light" w:eastAsiaTheme="minorHAnsi" w:hAnsi="Segoe UI Light" w:cs="Segoe UI Light"/>
          <w:b/>
          <w:bCs/>
          <w:color w:val="943634" w:themeColor="accent2" w:themeShade="BF"/>
          <w:sz w:val="24"/>
          <w:szCs w:val="24"/>
          <w:lang w:val="en-GB" w:eastAsia="en-US"/>
        </w:rPr>
        <w:t xml:space="preserve">Papéis dos cidadãos na prevenção da poluição ambiental </w:t>
      </w:r>
      <w:r w:rsidR="00360B2E" w:rsidRPr="00BA66C6">
        <w:rPr>
          <w:rFonts w:ascii="Segoe UI Light" w:eastAsiaTheme="minorHAnsi" w:hAnsi="Segoe UI Light" w:cs="Segoe UI Light"/>
          <w:b/>
          <w:bCs/>
          <w:color w:val="943634" w:themeColor="accent2" w:themeShade="BF"/>
          <w:sz w:val="24"/>
          <w:szCs w:val="24"/>
          <w:lang w:val="en-GB" w:eastAsia="en-US"/>
        </w:rPr>
        <w:t>(</w:t>
      </w:r>
      <w:r w:rsidR="00D52506" w:rsidRPr="00BA66C6">
        <w:rPr>
          <w:rFonts w:ascii="Segoe UI Light" w:eastAsiaTheme="minorHAnsi" w:hAnsi="Segoe UI Light" w:cs="Segoe UI Light"/>
          <w:b/>
          <w:bCs/>
          <w:color w:val="943634" w:themeColor="accent2" w:themeShade="BF"/>
          <w:sz w:val="24"/>
          <w:szCs w:val="24"/>
          <w:lang w:val="en-GB" w:eastAsia="en-US"/>
        </w:rPr>
        <w:t>Valores que podem ser postos em prática como cidadãos do mundo</w:t>
      </w:r>
      <w:r w:rsidR="00360B2E" w:rsidRPr="00BA66C6">
        <w:rPr>
          <w:rFonts w:ascii="Segoe UI Light" w:hAnsi="Segoe UI Light" w:cs="Segoe UI Light"/>
          <w:b/>
          <w:caps/>
          <w:color w:val="943634" w:themeColor="accent2" w:themeShade="BF"/>
          <w:sz w:val="24"/>
          <w:szCs w:val="24"/>
          <w:lang w:val="en-GB"/>
        </w:rPr>
        <w:t>)</w:t>
      </w:r>
    </w:p>
    <w:p w:rsidR="00360B2E" w:rsidRPr="00BA66C6" w:rsidRDefault="0083557B" w:rsidP="004C59DF">
      <w:pPr>
        <w:spacing w:after="0"/>
        <w:ind w:firstLine="708"/>
        <w:jc w:val="both"/>
        <w:rPr>
          <w:rFonts w:ascii="Segoe UI Light" w:hAnsi="Segoe UI Light" w:cs="Segoe UI Light"/>
          <w:sz w:val="24"/>
          <w:szCs w:val="24"/>
          <w:lang w:val="en-GB"/>
        </w:rPr>
      </w:pPr>
      <w:r w:rsidRPr="00BA66C6">
        <w:rPr>
          <w:rFonts w:ascii="Segoe UI Light" w:hAnsi="Segoe UI Light" w:cs="Segoe UI Light"/>
          <w:sz w:val="24"/>
          <w:szCs w:val="24"/>
          <w:lang w:val="en-GB"/>
        </w:rPr>
        <w:t xml:space="preserve">Os seres humanos causam a deterioração dos ecossistemas ao afectarem coisas vivas e não vivas nos seus ecossistemas (ambiente). Enquanto as pessoas vivem em conjunto com os bens naturais nos seus ecossistemas, como resultado do desenvolvimento da tecnologia e da utilização inconsciente dos recursos naturais, o equilíbrio da natureza deteriorou-se e surgiram muitos problemas ambientais. Inconscientemente, deixamos traços negativos no nosso mundo todos os dias. </w:t>
      </w:r>
      <w:r w:rsidR="00B17CCB" w:rsidRPr="00BA66C6">
        <w:rPr>
          <w:rFonts w:ascii="Segoe UI Light" w:hAnsi="Segoe UI Light" w:cs="Segoe UI Light"/>
          <w:sz w:val="24"/>
          <w:szCs w:val="24"/>
          <w:lang w:val="en-GB"/>
        </w:rPr>
        <w:t xml:space="preserve">Aumentar a consciência dos danos naturais </w:t>
      </w:r>
      <w:r w:rsidRPr="00BA66C6">
        <w:rPr>
          <w:rFonts w:ascii="Segoe UI Light" w:hAnsi="Segoe UI Light" w:cs="Segoe UI Light"/>
          <w:sz w:val="24"/>
          <w:szCs w:val="24"/>
          <w:lang w:val="en-GB"/>
        </w:rPr>
        <w:t xml:space="preserve">é a tarefa mais importante que devemos ter. </w:t>
      </w:r>
      <w:r w:rsidR="00B17CCB" w:rsidRPr="00BA66C6">
        <w:rPr>
          <w:rFonts w:ascii="Segoe UI Light" w:hAnsi="Segoe UI Light" w:cs="Segoe UI Light"/>
          <w:sz w:val="24"/>
          <w:szCs w:val="24"/>
          <w:lang w:val="en-GB"/>
        </w:rPr>
        <w:t xml:space="preserve">Estando conscientes da prevenção destes danos, todos nós somos directamente responsáveis pela </w:t>
      </w:r>
      <w:r w:rsidR="00F02112" w:rsidRPr="00BA66C6">
        <w:rPr>
          <w:rFonts w:ascii="Segoe UI Light" w:hAnsi="Segoe UI Light" w:cs="Segoe UI Light"/>
          <w:sz w:val="24"/>
          <w:szCs w:val="24"/>
          <w:lang w:val="en-GB"/>
        </w:rPr>
        <w:t>protecção ecológica</w:t>
      </w:r>
      <w:r w:rsidR="00B17CCB" w:rsidRPr="00BA66C6">
        <w:rPr>
          <w:rFonts w:ascii="Segoe UI Light" w:hAnsi="Segoe UI Light" w:cs="Segoe UI Light"/>
          <w:sz w:val="24"/>
          <w:szCs w:val="24"/>
          <w:lang w:val="en-GB"/>
        </w:rPr>
        <w:t xml:space="preserve">. A própria responsabilidade é um acto ético moral, uma vez que representa acções e as suas consequências, e significa agir conscientemente. Como cidadãos do mundo, todos </w:t>
      </w:r>
      <w:r w:rsidR="00F02112" w:rsidRPr="00BA66C6">
        <w:rPr>
          <w:rFonts w:ascii="Segoe UI Light" w:hAnsi="Segoe UI Light" w:cs="Segoe UI Light"/>
          <w:sz w:val="24"/>
          <w:szCs w:val="24"/>
          <w:lang w:val="en-GB"/>
        </w:rPr>
        <w:t xml:space="preserve">devem aprender a aceitar, </w:t>
      </w:r>
      <w:r w:rsidR="00B17CCB" w:rsidRPr="00BA66C6">
        <w:rPr>
          <w:rFonts w:ascii="Segoe UI Light" w:hAnsi="Segoe UI Light" w:cs="Segoe UI Light"/>
          <w:sz w:val="24"/>
          <w:szCs w:val="24"/>
          <w:lang w:val="en-GB"/>
        </w:rPr>
        <w:t xml:space="preserve">reconhecer e apreciar as </w:t>
      </w:r>
      <w:r w:rsidR="00B17CCB" w:rsidRPr="00BA66C6">
        <w:rPr>
          <w:rFonts w:ascii="Segoe UI Light" w:hAnsi="Segoe UI Light" w:cs="Segoe UI Light"/>
          <w:sz w:val="24"/>
          <w:szCs w:val="24"/>
          <w:lang w:val="en-GB"/>
        </w:rPr>
        <w:lastRenderedPageBreak/>
        <w:t>qualidades e direitos de todos os seres vivos dentro das suas fronteiras, e a viver em harmonia com o seu ambiente, respeitando ao mesmo tempo as normas de conservação. Todos os seres humanos têm a capacidade de perceber através dos seus sentidos.</w:t>
      </w:r>
      <w:r w:rsidR="00F02112" w:rsidRPr="00BA66C6">
        <w:rPr>
          <w:rFonts w:ascii="Segoe UI Light" w:hAnsi="Segoe UI Light" w:cs="Segoe UI Light"/>
          <w:sz w:val="24"/>
          <w:szCs w:val="24"/>
          <w:lang w:val="en-GB"/>
        </w:rPr>
        <w:t xml:space="preserve"> Emoções como beleza, amor e até compaixão demonstradas pela natureza devem ser percebidas. Isto pode levar a ser mais sensível aos problemas ambientais e aos riscos a que o mundo está exposto. Este sentimento deve ser incutido desde tenra idade, para que cidadãos responsáveis e conscientes possam ser formados na sociedade, e no final possamos ter um planeta saudável e limpo. Por esta razão, a importância de respeitar e proteger todos os elementos do ambiente deve ser ensinada às crianças através do exemplo e determinação dos pais e professores.</w:t>
      </w:r>
    </w:p>
    <w:p w:rsidR="0008139F" w:rsidRPr="00BA66C6" w:rsidRDefault="0083557B">
      <w:pPr>
        <w:ind w:firstLine="708"/>
        <w:jc w:val="both"/>
        <w:rPr>
          <w:rFonts w:ascii="Segoe UI Light" w:hAnsi="Segoe UI Light" w:cs="Segoe UI Light"/>
          <w:sz w:val="24"/>
          <w:szCs w:val="24"/>
          <w:lang w:val="en-GB"/>
        </w:rPr>
      </w:pPr>
      <w:r w:rsidRPr="00BA66C6">
        <w:rPr>
          <w:rFonts w:ascii="Segoe UI Light" w:hAnsi="Segoe UI Light" w:cs="Segoe UI Light"/>
          <w:sz w:val="24"/>
          <w:szCs w:val="24"/>
          <w:lang w:val="en-GB"/>
        </w:rPr>
        <w:t xml:space="preserve">A fim de inverter o curso dos acontecimentos: </w:t>
      </w:r>
    </w:p>
    <w:p w:rsidR="0008139F" w:rsidRPr="00BA66C6" w:rsidRDefault="0083557B">
      <w:pPr>
        <w:pStyle w:val="ListeParagraf"/>
        <w:numPr>
          <w:ilvl w:val="0"/>
          <w:numId w:val="29"/>
        </w:numPr>
        <w:spacing w:before="240" w:after="0"/>
        <w:jc w:val="both"/>
        <w:rPr>
          <w:rFonts w:ascii="Segoe UI Light" w:hAnsi="Segoe UI Light" w:cs="Segoe UI Light"/>
          <w:sz w:val="24"/>
          <w:szCs w:val="24"/>
          <w:lang w:val="en-GB"/>
        </w:rPr>
      </w:pPr>
      <w:r w:rsidRPr="00BA66C6">
        <w:rPr>
          <w:rFonts w:ascii="Segoe UI Light" w:hAnsi="Segoe UI Light" w:cs="Segoe UI Light"/>
          <w:sz w:val="24"/>
          <w:szCs w:val="24"/>
          <w:lang w:val="en-GB"/>
        </w:rPr>
        <w:t xml:space="preserve">Devemos ser consumidores conscientes das suas necessidades reais. </w:t>
      </w:r>
    </w:p>
    <w:p w:rsidR="0008139F" w:rsidRPr="00BA66C6" w:rsidRDefault="0083557B">
      <w:pPr>
        <w:pStyle w:val="ListeParagraf"/>
        <w:numPr>
          <w:ilvl w:val="0"/>
          <w:numId w:val="29"/>
        </w:numPr>
        <w:spacing w:before="240" w:after="0"/>
        <w:jc w:val="both"/>
        <w:rPr>
          <w:rFonts w:ascii="Segoe UI Light" w:hAnsi="Segoe UI Light" w:cs="Segoe UI Light"/>
          <w:sz w:val="24"/>
          <w:szCs w:val="24"/>
          <w:lang w:val="en-GB"/>
        </w:rPr>
      </w:pPr>
      <w:r w:rsidRPr="00BA66C6">
        <w:rPr>
          <w:rFonts w:ascii="Segoe UI Light" w:hAnsi="Segoe UI Light" w:cs="Segoe UI Light"/>
          <w:sz w:val="24"/>
          <w:szCs w:val="24"/>
          <w:lang w:val="en-GB"/>
        </w:rPr>
        <w:t xml:space="preserve">Recordemos que este mundo é o nosso valor comum na utilização e protecção dos recursos naturais e que todos devemos cooperar nesta matéria. </w:t>
      </w:r>
    </w:p>
    <w:p w:rsidR="0008139F" w:rsidRPr="00BA66C6" w:rsidRDefault="0083557B">
      <w:pPr>
        <w:pStyle w:val="ListeParagraf"/>
        <w:numPr>
          <w:ilvl w:val="0"/>
          <w:numId w:val="29"/>
        </w:numPr>
        <w:spacing w:before="240" w:after="0"/>
        <w:jc w:val="both"/>
        <w:rPr>
          <w:rFonts w:ascii="Segoe UI Light" w:hAnsi="Segoe UI Light" w:cs="Segoe UI Light"/>
          <w:sz w:val="24"/>
          <w:szCs w:val="24"/>
          <w:lang w:val="en-GB"/>
        </w:rPr>
      </w:pPr>
      <w:r w:rsidRPr="00BA66C6">
        <w:rPr>
          <w:rFonts w:ascii="Segoe UI Light" w:hAnsi="Segoe UI Light" w:cs="Segoe UI Light"/>
          <w:sz w:val="24"/>
          <w:szCs w:val="24"/>
          <w:lang w:val="en-GB"/>
        </w:rPr>
        <w:t xml:space="preserve">Devemos aprender a enfatizar com o mundo e o ambiente porque não há recompensa ou castigo na natureza, há consequências dos nossos comportamentos. </w:t>
      </w:r>
    </w:p>
    <w:p w:rsidR="0008139F" w:rsidRPr="00BA66C6" w:rsidRDefault="0083557B">
      <w:pPr>
        <w:pStyle w:val="ListeParagraf"/>
        <w:numPr>
          <w:ilvl w:val="0"/>
          <w:numId w:val="29"/>
        </w:numPr>
        <w:spacing w:before="240" w:after="0"/>
        <w:jc w:val="both"/>
        <w:rPr>
          <w:rFonts w:ascii="Segoe UI Light" w:hAnsi="Segoe UI Light" w:cs="Segoe UI Light"/>
          <w:sz w:val="24"/>
          <w:szCs w:val="24"/>
          <w:lang w:val="en-GB"/>
        </w:rPr>
      </w:pPr>
      <w:r w:rsidRPr="00BA66C6">
        <w:rPr>
          <w:rFonts w:ascii="Segoe UI Light" w:hAnsi="Segoe UI Light" w:cs="Segoe UI Light"/>
          <w:sz w:val="24"/>
          <w:szCs w:val="24"/>
          <w:lang w:val="en-GB"/>
        </w:rPr>
        <w:t xml:space="preserve">Devemos ter em atenção que os nossos pensamentos e acções são consistentes. </w:t>
      </w:r>
    </w:p>
    <w:p w:rsidR="0008139F" w:rsidRPr="00BA66C6" w:rsidRDefault="0083557B">
      <w:pPr>
        <w:pStyle w:val="ListeParagraf"/>
        <w:numPr>
          <w:ilvl w:val="0"/>
          <w:numId w:val="29"/>
        </w:numPr>
        <w:spacing w:before="240" w:after="0"/>
        <w:jc w:val="both"/>
        <w:rPr>
          <w:rFonts w:ascii="Segoe UI Light" w:hAnsi="Segoe UI Light" w:cs="Segoe UI Light"/>
          <w:sz w:val="24"/>
          <w:szCs w:val="24"/>
          <w:lang w:val="en-GB"/>
        </w:rPr>
      </w:pPr>
      <w:r w:rsidRPr="00BA66C6">
        <w:rPr>
          <w:rFonts w:ascii="Segoe UI Light" w:hAnsi="Segoe UI Light" w:cs="Segoe UI Light"/>
          <w:sz w:val="24"/>
          <w:szCs w:val="24"/>
          <w:lang w:val="en-GB"/>
        </w:rPr>
        <w:t xml:space="preserve">Não atiremos lixo e poluamos o ambiente. A qualidade do solo, da água e do ar deteriora-se em resultado destas acções. Além disso, atraem insectos e roedores perturbadores que causam certas doenças nos seres humanos. </w:t>
      </w:r>
    </w:p>
    <w:p w:rsidR="0008139F" w:rsidRPr="00BA66C6" w:rsidRDefault="0083557B">
      <w:pPr>
        <w:pStyle w:val="ListeParagraf"/>
        <w:numPr>
          <w:ilvl w:val="0"/>
          <w:numId w:val="29"/>
        </w:numPr>
        <w:spacing w:before="240" w:after="0"/>
        <w:jc w:val="both"/>
        <w:rPr>
          <w:rFonts w:ascii="Segoe UI Light" w:hAnsi="Segoe UI Light" w:cs="Segoe UI Light"/>
          <w:sz w:val="24"/>
          <w:szCs w:val="24"/>
          <w:lang w:val="en-GB"/>
        </w:rPr>
      </w:pPr>
      <w:r w:rsidRPr="00BA66C6">
        <w:rPr>
          <w:rFonts w:ascii="Segoe UI Light" w:hAnsi="Segoe UI Light" w:cs="Segoe UI Light"/>
          <w:sz w:val="24"/>
          <w:szCs w:val="24"/>
          <w:lang w:val="en-GB"/>
        </w:rPr>
        <w:t xml:space="preserve">Os indivíduos não devem eliminar o seu lixo (resíduos) no ambiente, a reciclagem dos resíduos deve ser assegurada através da triagem. </w:t>
      </w:r>
    </w:p>
    <w:p w:rsidR="0008139F" w:rsidRPr="00BA66C6" w:rsidRDefault="0083557B">
      <w:pPr>
        <w:pStyle w:val="ListeParagraf"/>
        <w:numPr>
          <w:ilvl w:val="0"/>
          <w:numId w:val="29"/>
        </w:numPr>
        <w:autoSpaceDE w:val="0"/>
        <w:autoSpaceDN w:val="0"/>
        <w:adjustRightInd w:val="0"/>
        <w:spacing w:after="162" w:line="240" w:lineRule="auto"/>
        <w:jc w:val="both"/>
        <w:rPr>
          <w:rFonts w:ascii="Segoe UI Light" w:eastAsiaTheme="minorHAnsi" w:hAnsi="Segoe UI Light" w:cs="Segoe UI Light"/>
          <w:color w:val="000000"/>
          <w:sz w:val="24"/>
          <w:szCs w:val="24"/>
          <w:lang w:val="en-GB" w:eastAsia="en-US"/>
        </w:rPr>
      </w:pPr>
      <w:r w:rsidRPr="00BA66C6">
        <w:rPr>
          <w:rFonts w:ascii="Segoe UI Light" w:eastAsiaTheme="minorHAnsi" w:hAnsi="Segoe UI Light" w:cs="Segoe UI Light"/>
          <w:color w:val="000000"/>
          <w:sz w:val="24"/>
          <w:szCs w:val="24"/>
          <w:lang w:val="en-GB" w:eastAsia="en-US"/>
        </w:rPr>
        <w:t xml:space="preserve">Bireyler çöplerini (atıklarını) doğaya atmamalı, atıkların geri dönüşümü ayrıştırılarak sağlanmalıdır. </w:t>
      </w:r>
    </w:p>
    <w:p w:rsidR="0008139F" w:rsidRPr="00BA66C6" w:rsidRDefault="0083557B">
      <w:pPr>
        <w:pStyle w:val="ListeParagraf"/>
        <w:numPr>
          <w:ilvl w:val="0"/>
          <w:numId w:val="29"/>
        </w:numPr>
        <w:autoSpaceDE w:val="0"/>
        <w:autoSpaceDN w:val="0"/>
        <w:adjustRightInd w:val="0"/>
        <w:spacing w:after="162" w:line="240" w:lineRule="auto"/>
        <w:jc w:val="both"/>
        <w:rPr>
          <w:rFonts w:ascii="Segoe UI Light" w:eastAsiaTheme="minorHAnsi" w:hAnsi="Segoe UI Light" w:cs="Segoe UI Light"/>
          <w:color w:val="000000"/>
          <w:sz w:val="24"/>
          <w:szCs w:val="24"/>
          <w:lang w:val="en-GB" w:eastAsia="en-US"/>
        </w:rPr>
      </w:pPr>
      <w:r w:rsidRPr="00BA66C6">
        <w:rPr>
          <w:rFonts w:ascii="Segoe UI Light" w:eastAsiaTheme="minorHAnsi" w:hAnsi="Segoe UI Light" w:cs="Segoe UI Light"/>
          <w:color w:val="000000"/>
          <w:sz w:val="24"/>
          <w:szCs w:val="24"/>
          <w:lang w:val="en-GB" w:eastAsia="en-US"/>
        </w:rPr>
        <w:t>Uma vez que o gás emitido em áreas privadas (casa) ou públicas, áreas comerciais (fábricas) causa poluição atmosférica, devem ser instalados filtros nos seus pontos de saída.</w:t>
      </w:r>
    </w:p>
    <w:p w:rsidR="0008139F" w:rsidRPr="00BA66C6" w:rsidRDefault="0083557B">
      <w:pPr>
        <w:pStyle w:val="ListeParagraf"/>
        <w:numPr>
          <w:ilvl w:val="0"/>
          <w:numId w:val="29"/>
        </w:numPr>
        <w:autoSpaceDE w:val="0"/>
        <w:autoSpaceDN w:val="0"/>
        <w:adjustRightInd w:val="0"/>
        <w:spacing w:after="162" w:line="240" w:lineRule="auto"/>
        <w:jc w:val="both"/>
        <w:rPr>
          <w:rFonts w:ascii="Segoe UI Light" w:eastAsiaTheme="minorHAnsi" w:hAnsi="Segoe UI Light" w:cs="Segoe UI Light"/>
          <w:color w:val="000000"/>
          <w:sz w:val="24"/>
          <w:szCs w:val="24"/>
          <w:lang w:val="en-GB" w:eastAsia="en-US"/>
        </w:rPr>
      </w:pPr>
      <w:r w:rsidRPr="00BA66C6">
        <w:rPr>
          <w:rFonts w:ascii="Segoe UI Light" w:eastAsiaTheme="minorHAnsi" w:hAnsi="Segoe UI Light" w:cs="Segoe UI Light"/>
          <w:color w:val="000000"/>
          <w:sz w:val="24"/>
          <w:szCs w:val="24"/>
          <w:lang w:val="en-GB" w:eastAsia="en-US"/>
        </w:rPr>
        <w:t>As substâncias que irão prejudicar a natureza (tais como insecticidas, desodorizantes) não devem ser utilizadas.</w:t>
      </w:r>
    </w:p>
    <w:p w:rsidR="0008139F" w:rsidRPr="00BA66C6" w:rsidRDefault="0083557B">
      <w:pPr>
        <w:pStyle w:val="ListeParagraf"/>
        <w:numPr>
          <w:ilvl w:val="0"/>
          <w:numId w:val="29"/>
        </w:numPr>
        <w:autoSpaceDE w:val="0"/>
        <w:autoSpaceDN w:val="0"/>
        <w:adjustRightInd w:val="0"/>
        <w:spacing w:after="162" w:line="240" w:lineRule="auto"/>
        <w:jc w:val="both"/>
        <w:rPr>
          <w:rFonts w:ascii="Segoe UI Light" w:eastAsiaTheme="minorHAnsi" w:hAnsi="Segoe UI Light" w:cs="Segoe UI Light"/>
          <w:color w:val="000000"/>
          <w:sz w:val="24"/>
          <w:szCs w:val="24"/>
          <w:lang w:val="en-GB" w:eastAsia="en-US"/>
        </w:rPr>
      </w:pPr>
      <w:r w:rsidRPr="00BA66C6">
        <w:rPr>
          <w:rFonts w:ascii="Segoe UI Light" w:eastAsiaTheme="minorHAnsi" w:hAnsi="Segoe UI Light" w:cs="Segoe UI Light"/>
          <w:color w:val="000000"/>
          <w:sz w:val="24"/>
          <w:szCs w:val="24"/>
          <w:lang w:val="en-GB" w:eastAsia="en-US"/>
        </w:rPr>
        <w:t>Utilizemos meios de transporte alternativos, a fim de reduzir as emissões de gases com efeito de estufa libertadas pelos automóveis</w:t>
      </w:r>
      <w:r w:rsidR="00A31367" w:rsidRPr="00BA66C6">
        <w:rPr>
          <w:rFonts w:ascii="Segoe UI Light" w:eastAsiaTheme="minorHAnsi" w:hAnsi="Segoe UI Light" w:cs="Segoe UI Light"/>
          <w:color w:val="000000"/>
          <w:sz w:val="24"/>
          <w:szCs w:val="24"/>
          <w:lang w:val="en-GB" w:eastAsia="en-US"/>
        </w:rPr>
        <w:t xml:space="preserve">: Ajudam a </w:t>
      </w:r>
      <w:r w:rsidRPr="00BA66C6">
        <w:rPr>
          <w:rFonts w:ascii="Segoe UI Light" w:eastAsiaTheme="minorHAnsi" w:hAnsi="Segoe UI Light" w:cs="Segoe UI Light"/>
          <w:color w:val="000000"/>
          <w:sz w:val="24"/>
          <w:szCs w:val="24"/>
          <w:lang w:val="en-GB" w:eastAsia="en-US"/>
        </w:rPr>
        <w:t xml:space="preserve">prevenir as </w:t>
      </w:r>
      <w:r w:rsidR="00163FE6" w:rsidRPr="00BA66C6">
        <w:rPr>
          <w:rFonts w:ascii="Segoe UI Light" w:eastAsiaTheme="minorHAnsi" w:hAnsi="Segoe UI Light" w:cs="Segoe UI Light"/>
          <w:color w:val="000000"/>
          <w:sz w:val="24"/>
          <w:szCs w:val="24"/>
          <w:lang w:val="en-GB" w:eastAsia="en-US"/>
        </w:rPr>
        <w:t xml:space="preserve">emissões de dióxido de carbono que prejudicam o ambiente, bem como a </w:t>
      </w:r>
      <w:r w:rsidRPr="00BA66C6">
        <w:rPr>
          <w:rFonts w:ascii="Segoe UI Light" w:eastAsiaTheme="minorHAnsi" w:hAnsi="Segoe UI Light" w:cs="Segoe UI Light"/>
          <w:color w:val="000000"/>
          <w:sz w:val="24"/>
          <w:szCs w:val="24"/>
          <w:lang w:val="en-GB" w:eastAsia="en-US"/>
        </w:rPr>
        <w:t xml:space="preserve">utilização excessiva de combustíveis fósseis. Todos devemos estar conscientes e beneficiar de meios de transporte alternativos, tais como bicicletas, transportes públicos, comboios, e </w:t>
      </w:r>
      <w:r w:rsidR="00163FE6" w:rsidRPr="00BA66C6">
        <w:rPr>
          <w:rFonts w:ascii="Segoe UI Light" w:eastAsiaTheme="minorHAnsi" w:hAnsi="Segoe UI Light" w:cs="Segoe UI Light"/>
          <w:color w:val="000000"/>
          <w:sz w:val="24"/>
          <w:szCs w:val="24"/>
          <w:lang w:val="en-GB" w:eastAsia="en-US"/>
        </w:rPr>
        <w:t xml:space="preserve">assim </w:t>
      </w:r>
      <w:r w:rsidRPr="00BA66C6">
        <w:rPr>
          <w:rFonts w:ascii="Segoe UI Light" w:eastAsiaTheme="minorHAnsi" w:hAnsi="Segoe UI Light" w:cs="Segoe UI Light"/>
          <w:color w:val="000000"/>
          <w:sz w:val="24"/>
          <w:szCs w:val="24"/>
          <w:lang w:val="en-GB" w:eastAsia="en-US"/>
        </w:rPr>
        <w:t>cooperar na protecção do ambiente.</w:t>
      </w:r>
    </w:p>
    <w:p w:rsidR="0008139F" w:rsidRPr="00BA66C6" w:rsidRDefault="0083557B">
      <w:pPr>
        <w:pStyle w:val="ListeParagraf"/>
        <w:numPr>
          <w:ilvl w:val="0"/>
          <w:numId w:val="29"/>
        </w:numPr>
        <w:spacing w:before="240" w:after="0"/>
        <w:jc w:val="both"/>
        <w:rPr>
          <w:rFonts w:ascii="Segoe UI Light" w:hAnsi="Segoe UI Light" w:cs="Segoe UI Light"/>
          <w:sz w:val="24"/>
          <w:szCs w:val="24"/>
          <w:lang w:val="en-GB"/>
        </w:rPr>
      </w:pPr>
      <w:r w:rsidRPr="00BA66C6">
        <w:rPr>
          <w:rFonts w:ascii="Segoe UI Light" w:hAnsi="Segoe UI Light" w:cs="Segoe UI Light"/>
          <w:sz w:val="24"/>
          <w:szCs w:val="24"/>
          <w:lang w:val="en-GB"/>
        </w:rPr>
        <w:t xml:space="preserve">Vamos fazer menos uso de sacos de plástico: Os sacos de plástico e os materiais que dificilmente são destruídos na natureza tornaram-se um grave problema à escala global. O lento processo de degradação leva a consequências quase irreparáveis, tais como a morte de animais, a poluição do solo e da água, o que </w:t>
      </w:r>
      <w:r w:rsidRPr="00BA66C6">
        <w:rPr>
          <w:rFonts w:ascii="Segoe UI Light" w:hAnsi="Segoe UI Light" w:cs="Segoe UI Light"/>
          <w:sz w:val="24"/>
          <w:szCs w:val="24"/>
          <w:lang w:val="en-GB"/>
        </w:rPr>
        <w:lastRenderedPageBreak/>
        <w:t>afecta grandemente a ecologia. Por conseguinte, devem ser tomadas novas medidas relativamente à utilização de sacos ecológicos, de tecido ou biodegradáveis.</w:t>
      </w:r>
    </w:p>
    <w:p w:rsidR="0008139F" w:rsidRPr="00BA66C6" w:rsidRDefault="0083557B">
      <w:pPr>
        <w:pStyle w:val="ListeParagraf"/>
        <w:numPr>
          <w:ilvl w:val="0"/>
          <w:numId w:val="29"/>
        </w:numPr>
        <w:spacing w:before="240" w:after="0"/>
        <w:jc w:val="both"/>
        <w:rPr>
          <w:rFonts w:ascii="Segoe UI Light" w:eastAsia="Times New Roman" w:hAnsi="Segoe UI Light" w:cs="Segoe UI Light"/>
          <w:sz w:val="24"/>
          <w:szCs w:val="24"/>
          <w:lang w:val="en-GB"/>
        </w:rPr>
      </w:pPr>
      <w:r w:rsidRPr="00BA66C6">
        <w:rPr>
          <w:rFonts w:ascii="Segoe UI Light" w:eastAsia="Times New Roman" w:hAnsi="Segoe UI Light" w:cs="Segoe UI Light"/>
          <w:sz w:val="24"/>
          <w:szCs w:val="24"/>
          <w:lang w:val="en-GB"/>
        </w:rPr>
        <w:t xml:space="preserve">Vamos reciclar resíduos como papel, vidro e plástico. </w:t>
      </w:r>
    </w:p>
    <w:p w:rsidR="0008139F" w:rsidRPr="00BA66C6" w:rsidRDefault="0083557B">
      <w:pPr>
        <w:pStyle w:val="ListeParagraf"/>
        <w:numPr>
          <w:ilvl w:val="0"/>
          <w:numId w:val="29"/>
        </w:numPr>
        <w:autoSpaceDE w:val="0"/>
        <w:autoSpaceDN w:val="0"/>
        <w:adjustRightInd w:val="0"/>
        <w:spacing w:after="162" w:line="240" w:lineRule="auto"/>
        <w:jc w:val="both"/>
        <w:rPr>
          <w:rFonts w:ascii="Segoe UI Light" w:eastAsiaTheme="minorHAnsi" w:hAnsi="Segoe UI Light" w:cs="Segoe UI Light"/>
          <w:color w:val="000000"/>
          <w:sz w:val="24"/>
          <w:szCs w:val="24"/>
          <w:lang w:val="en-GB" w:eastAsia="en-US"/>
        </w:rPr>
      </w:pPr>
      <w:r w:rsidRPr="00BA66C6">
        <w:rPr>
          <w:rFonts w:ascii="Segoe UI Light" w:eastAsiaTheme="minorHAnsi" w:hAnsi="Segoe UI Light" w:cs="Segoe UI Light"/>
          <w:color w:val="000000"/>
          <w:sz w:val="24"/>
          <w:szCs w:val="24"/>
          <w:lang w:val="en-GB" w:eastAsia="en-US"/>
        </w:rPr>
        <w:t xml:space="preserve">A fim de </w:t>
      </w:r>
      <w:r w:rsidR="00F0636F" w:rsidRPr="00BA66C6">
        <w:rPr>
          <w:rFonts w:ascii="Segoe UI Light" w:eastAsiaTheme="minorHAnsi" w:hAnsi="Segoe UI Light" w:cs="Segoe UI Light"/>
          <w:color w:val="000000"/>
          <w:sz w:val="24"/>
          <w:szCs w:val="24"/>
          <w:lang w:val="en-GB" w:eastAsia="en-US"/>
        </w:rPr>
        <w:t xml:space="preserve">incutir </w:t>
      </w:r>
      <w:r w:rsidRPr="00BA66C6">
        <w:rPr>
          <w:rFonts w:ascii="Segoe UI Light" w:eastAsiaTheme="minorHAnsi" w:hAnsi="Segoe UI Light" w:cs="Segoe UI Light"/>
          <w:color w:val="000000"/>
          <w:sz w:val="24"/>
          <w:szCs w:val="24"/>
          <w:lang w:val="en-GB" w:eastAsia="en-US"/>
        </w:rPr>
        <w:t>o amor da natureza às gerações futuras, as áreas verdes não devem ser danificadas, a sensibilização deve ser aumentada sobre a protecção das florestas, e a defesa deve ser feita em caso de utilização inconsciente do espaço público (ambiente).</w:t>
      </w:r>
    </w:p>
    <w:p w:rsidR="0008139F" w:rsidRPr="00BA66C6" w:rsidRDefault="0083557B">
      <w:pPr>
        <w:pStyle w:val="ListeParagraf"/>
        <w:numPr>
          <w:ilvl w:val="0"/>
          <w:numId w:val="29"/>
        </w:numPr>
        <w:spacing w:before="240" w:after="0"/>
        <w:jc w:val="both"/>
        <w:rPr>
          <w:rFonts w:ascii="Segoe UI Light" w:hAnsi="Segoe UI Light" w:cs="Segoe UI Light"/>
          <w:sz w:val="24"/>
          <w:szCs w:val="24"/>
          <w:lang w:val="en-GB"/>
        </w:rPr>
      </w:pPr>
      <w:r w:rsidRPr="00BA66C6">
        <w:rPr>
          <w:rFonts w:ascii="Segoe UI Light" w:hAnsi="Segoe UI Light" w:cs="Segoe UI Light"/>
          <w:sz w:val="24"/>
          <w:szCs w:val="24"/>
          <w:lang w:val="en-GB"/>
        </w:rPr>
        <w:t>Vamos poupar água e electricidade: isto ajuda a conservar os recursos naturais. Quando se aprende a utilizar estas instalações racionalmente, evita-se a sobre-exploração dos recursos, preservando ainda mais o sistema ecológico.</w:t>
      </w:r>
    </w:p>
    <w:p w:rsidR="0008139F" w:rsidRPr="00BA66C6" w:rsidRDefault="0083557B">
      <w:pPr>
        <w:pStyle w:val="ListeParagraf"/>
        <w:numPr>
          <w:ilvl w:val="0"/>
          <w:numId w:val="29"/>
        </w:numPr>
        <w:spacing w:before="240" w:after="0"/>
        <w:jc w:val="both"/>
        <w:rPr>
          <w:rFonts w:ascii="Segoe UI Light" w:hAnsi="Segoe UI Light" w:cs="Segoe UI Light"/>
          <w:sz w:val="24"/>
          <w:szCs w:val="24"/>
          <w:lang w:val="en-GB"/>
        </w:rPr>
      </w:pPr>
      <w:r w:rsidRPr="00BA66C6">
        <w:rPr>
          <w:rFonts w:ascii="Segoe UI Light" w:hAnsi="Segoe UI Light" w:cs="Segoe UI Light"/>
          <w:sz w:val="24"/>
          <w:szCs w:val="24"/>
          <w:lang w:val="en-GB"/>
        </w:rPr>
        <w:t>Vamos participar activamente em campanhas ecológicas: É talvez a actividade mais importante, porque graças a ela, podemos criar uma consciencialização notavelmente responsável e atenciosa sobre o ambiente, para que possamos inverter os nossos hábitos nocivos e prevenir mais.</w:t>
      </w:r>
    </w:p>
    <w:p w:rsidR="0008139F" w:rsidRPr="00BA66C6" w:rsidRDefault="0083557B">
      <w:pPr>
        <w:pStyle w:val="ListeParagraf"/>
        <w:numPr>
          <w:ilvl w:val="0"/>
          <w:numId w:val="29"/>
        </w:numPr>
        <w:spacing w:before="240" w:after="0"/>
        <w:jc w:val="both"/>
        <w:rPr>
          <w:rFonts w:ascii="Segoe UI Light" w:hAnsi="Segoe UI Light" w:cs="Segoe UI Light"/>
          <w:sz w:val="24"/>
          <w:szCs w:val="24"/>
          <w:lang w:val="en-GB"/>
        </w:rPr>
      </w:pPr>
      <w:r w:rsidRPr="00BA66C6">
        <w:rPr>
          <w:rFonts w:ascii="Segoe UI Light" w:eastAsia="Times New Roman" w:hAnsi="Segoe UI Light" w:cs="Segoe UI Light"/>
          <w:sz w:val="24"/>
          <w:szCs w:val="24"/>
          <w:lang w:val="en-GB"/>
        </w:rPr>
        <w:t>Vamos evitar a desflorestação aumentando as áreas verdes.</w:t>
      </w:r>
    </w:p>
    <w:p w:rsidR="00360B2E" w:rsidRPr="00BA66C6" w:rsidRDefault="00360B2E" w:rsidP="002728CB">
      <w:pPr>
        <w:pStyle w:val="ListeParagraf"/>
        <w:autoSpaceDE w:val="0"/>
        <w:autoSpaceDN w:val="0"/>
        <w:adjustRightInd w:val="0"/>
        <w:spacing w:after="0" w:line="240" w:lineRule="auto"/>
        <w:jc w:val="both"/>
        <w:rPr>
          <w:rFonts w:ascii="Segoe UI Light" w:eastAsiaTheme="minorHAnsi" w:hAnsi="Segoe UI Light" w:cs="Segoe UI Light"/>
          <w:color w:val="000000"/>
          <w:sz w:val="24"/>
          <w:szCs w:val="24"/>
          <w:lang w:val="en-GB" w:eastAsia="en-US"/>
        </w:rPr>
      </w:pPr>
    </w:p>
    <w:p w:rsidR="0050526F" w:rsidRPr="00BA66C6" w:rsidRDefault="0050526F" w:rsidP="00360B2E">
      <w:pPr>
        <w:spacing w:line="276" w:lineRule="auto"/>
        <w:jc w:val="both"/>
        <w:rPr>
          <w:rFonts w:ascii="Segoe UI Light" w:hAnsi="Segoe UI Light" w:cs="Segoe UI Light"/>
          <w:sz w:val="24"/>
          <w:szCs w:val="24"/>
          <w:lang w:val="en-GB"/>
        </w:rPr>
      </w:pPr>
    </w:p>
    <w:sectPr w:rsidR="0050526F" w:rsidRPr="00BA66C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0DA" w:rsidRDefault="001040DA" w:rsidP="00A70FB4">
      <w:pPr>
        <w:spacing w:after="0" w:line="240" w:lineRule="auto"/>
      </w:pPr>
      <w:r>
        <w:separator/>
      </w:r>
    </w:p>
  </w:endnote>
  <w:endnote w:type="continuationSeparator" w:id="0">
    <w:p w:rsidR="001040DA" w:rsidRDefault="001040DA" w:rsidP="00A70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egoe UI Light">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E33" w:rsidRDefault="00160E3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E33" w:rsidRDefault="00160E3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E33" w:rsidRDefault="00160E3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0DA" w:rsidRDefault="001040DA" w:rsidP="00A70FB4">
      <w:pPr>
        <w:spacing w:after="0" w:line="240" w:lineRule="auto"/>
      </w:pPr>
      <w:r>
        <w:separator/>
      </w:r>
    </w:p>
  </w:footnote>
  <w:footnote w:type="continuationSeparator" w:id="0">
    <w:p w:rsidR="001040DA" w:rsidRDefault="001040DA" w:rsidP="00A70F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E33" w:rsidRDefault="00160E3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338788"/>
      <w:docPartObj>
        <w:docPartGallery w:val="Page Numbers (Top of Page)"/>
        <w:docPartUnique/>
      </w:docPartObj>
    </w:sdtPr>
    <w:sdtEndPr/>
    <w:sdtContent>
      <w:p w:rsidR="0008139F" w:rsidRDefault="0083557B">
        <w:pPr>
          <w:pStyle w:val="stbilgi"/>
          <w:jc w:val="right"/>
        </w:pPr>
        <w:r>
          <w:fldChar w:fldCharType="begin"/>
        </w:r>
        <w:r>
          <w:instrText>PAGE   \* MERGEFORMAT</w:instrText>
        </w:r>
        <w:r>
          <w:fldChar w:fldCharType="separate"/>
        </w:r>
        <w:r w:rsidR="003A7FE9">
          <w:rPr>
            <w:noProof/>
          </w:rPr>
          <w:t>1</w:t>
        </w:r>
        <w:r>
          <w:fldChar w:fldCharType="end"/>
        </w:r>
      </w:p>
    </w:sdtContent>
  </w:sdt>
  <w:p w:rsidR="00160E33" w:rsidRDefault="00160E33">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E33" w:rsidRDefault="00160E3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2EF7"/>
    <w:multiLevelType w:val="multilevel"/>
    <w:tmpl w:val="ED6E44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4."/>
      <w:lvlJc w:val="left"/>
      <w:pPr>
        <w:ind w:left="2160" w:hanging="720"/>
      </w:pPr>
      <w:rPr>
        <w:rFonts w:ascii="Times New Roman" w:eastAsia="Calibri" w:hAnsi="Times New Roman" w:cs="Times New Roman"/>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73B14D4"/>
    <w:multiLevelType w:val="hybridMultilevel"/>
    <w:tmpl w:val="699040F2"/>
    <w:lvl w:ilvl="0" w:tplc="E98E9A12">
      <w:start w:val="1"/>
      <w:numFmt w:val="bullet"/>
      <w:lvlText w:val="•"/>
      <w:lvlJc w:val="left"/>
      <w:pPr>
        <w:tabs>
          <w:tab w:val="num" w:pos="720"/>
        </w:tabs>
        <w:ind w:left="720" w:hanging="360"/>
      </w:pPr>
      <w:rPr>
        <w:rFonts w:ascii="Arial" w:hAnsi="Arial" w:hint="default"/>
      </w:rPr>
    </w:lvl>
    <w:lvl w:ilvl="1" w:tplc="43CC4A6A" w:tentative="1">
      <w:start w:val="1"/>
      <w:numFmt w:val="bullet"/>
      <w:lvlText w:val="•"/>
      <w:lvlJc w:val="left"/>
      <w:pPr>
        <w:tabs>
          <w:tab w:val="num" w:pos="1440"/>
        </w:tabs>
        <w:ind w:left="1440" w:hanging="360"/>
      </w:pPr>
      <w:rPr>
        <w:rFonts w:ascii="Arial" w:hAnsi="Arial" w:hint="default"/>
      </w:rPr>
    </w:lvl>
    <w:lvl w:ilvl="2" w:tplc="20826E92" w:tentative="1">
      <w:start w:val="1"/>
      <w:numFmt w:val="bullet"/>
      <w:lvlText w:val="•"/>
      <w:lvlJc w:val="left"/>
      <w:pPr>
        <w:tabs>
          <w:tab w:val="num" w:pos="2160"/>
        </w:tabs>
        <w:ind w:left="2160" w:hanging="360"/>
      </w:pPr>
      <w:rPr>
        <w:rFonts w:ascii="Arial" w:hAnsi="Arial" w:hint="default"/>
      </w:rPr>
    </w:lvl>
    <w:lvl w:ilvl="3" w:tplc="3F228E7C" w:tentative="1">
      <w:start w:val="1"/>
      <w:numFmt w:val="bullet"/>
      <w:lvlText w:val="•"/>
      <w:lvlJc w:val="left"/>
      <w:pPr>
        <w:tabs>
          <w:tab w:val="num" w:pos="2880"/>
        </w:tabs>
        <w:ind w:left="2880" w:hanging="360"/>
      </w:pPr>
      <w:rPr>
        <w:rFonts w:ascii="Arial" w:hAnsi="Arial" w:hint="default"/>
      </w:rPr>
    </w:lvl>
    <w:lvl w:ilvl="4" w:tplc="B786309C" w:tentative="1">
      <w:start w:val="1"/>
      <w:numFmt w:val="bullet"/>
      <w:lvlText w:val="•"/>
      <w:lvlJc w:val="left"/>
      <w:pPr>
        <w:tabs>
          <w:tab w:val="num" w:pos="3600"/>
        </w:tabs>
        <w:ind w:left="3600" w:hanging="360"/>
      </w:pPr>
      <w:rPr>
        <w:rFonts w:ascii="Arial" w:hAnsi="Arial" w:hint="default"/>
      </w:rPr>
    </w:lvl>
    <w:lvl w:ilvl="5" w:tplc="35382306" w:tentative="1">
      <w:start w:val="1"/>
      <w:numFmt w:val="bullet"/>
      <w:lvlText w:val="•"/>
      <w:lvlJc w:val="left"/>
      <w:pPr>
        <w:tabs>
          <w:tab w:val="num" w:pos="4320"/>
        </w:tabs>
        <w:ind w:left="4320" w:hanging="360"/>
      </w:pPr>
      <w:rPr>
        <w:rFonts w:ascii="Arial" w:hAnsi="Arial" w:hint="default"/>
      </w:rPr>
    </w:lvl>
    <w:lvl w:ilvl="6" w:tplc="09CACF40" w:tentative="1">
      <w:start w:val="1"/>
      <w:numFmt w:val="bullet"/>
      <w:lvlText w:val="•"/>
      <w:lvlJc w:val="left"/>
      <w:pPr>
        <w:tabs>
          <w:tab w:val="num" w:pos="5040"/>
        </w:tabs>
        <w:ind w:left="5040" w:hanging="360"/>
      </w:pPr>
      <w:rPr>
        <w:rFonts w:ascii="Arial" w:hAnsi="Arial" w:hint="default"/>
      </w:rPr>
    </w:lvl>
    <w:lvl w:ilvl="7" w:tplc="744ABD96" w:tentative="1">
      <w:start w:val="1"/>
      <w:numFmt w:val="bullet"/>
      <w:lvlText w:val="•"/>
      <w:lvlJc w:val="left"/>
      <w:pPr>
        <w:tabs>
          <w:tab w:val="num" w:pos="5760"/>
        </w:tabs>
        <w:ind w:left="5760" w:hanging="360"/>
      </w:pPr>
      <w:rPr>
        <w:rFonts w:ascii="Arial" w:hAnsi="Arial" w:hint="default"/>
      </w:rPr>
    </w:lvl>
    <w:lvl w:ilvl="8" w:tplc="C29EE312" w:tentative="1">
      <w:start w:val="1"/>
      <w:numFmt w:val="bullet"/>
      <w:lvlText w:val="•"/>
      <w:lvlJc w:val="left"/>
      <w:pPr>
        <w:tabs>
          <w:tab w:val="num" w:pos="6480"/>
        </w:tabs>
        <w:ind w:left="6480" w:hanging="360"/>
      </w:pPr>
      <w:rPr>
        <w:rFonts w:ascii="Arial" w:hAnsi="Arial" w:hint="default"/>
      </w:rPr>
    </w:lvl>
  </w:abstractNum>
  <w:abstractNum w:abstractNumId="2">
    <w:nsid w:val="0AB0402F"/>
    <w:multiLevelType w:val="hybridMultilevel"/>
    <w:tmpl w:val="005C1A34"/>
    <w:lvl w:ilvl="0" w:tplc="B606BD24">
      <w:start w:val="1"/>
      <w:numFmt w:val="bullet"/>
      <w:lvlText w:val="•"/>
      <w:lvlJc w:val="left"/>
      <w:pPr>
        <w:tabs>
          <w:tab w:val="num" w:pos="720"/>
        </w:tabs>
        <w:ind w:left="720" w:hanging="360"/>
      </w:pPr>
      <w:rPr>
        <w:rFonts w:ascii="Arial" w:hAnsi="Arial" w:hint="default"/>
      </w:rPr>
    </w:lvl>
    <w:lvl w:ilvl="1" w:tplc="C578397A" w:tentative="1">
      <w:start w:val="1"/>
      <w:numFmt w:val="bullet"/>
      <w:lvlText w:val="•"/>
      <w:lvlJc w:val="left"/>
      <w:pPr>
        <w:tabs>
          <w:tab w:val="num" w:pos="1440"/>
        </w:tabs>
        <w:ind w:left="1440" w:hanging="360"/>
      </w:pPr>
      <w:rPr>
        <w:rFonts w:ascii="Arial" w:hAnsi="Arial" w:hint="default"/>
      </w:rPr>
    </w:lvl>
    <w:lvl w:ilvl="2" w:tplc="68AE71BC" w:tentative="1">
      <w:start w:val="1"/>
      <w:numFmt w:val="bullet"/>
      <w:lvlText w:val="•"/>
      <w:lvlJc w:val="left"/>
      <w:pPr>
        <w:tabs>
          <w:tab w:val="num" w:pos="2160"/>
        </w:tabs>
        <w:ind w:left="2160" w:hanging="360"/>
      </w:pPr>
      <w:rPr>
        <w:rFonts w:ascii="Arial" w:hAnsi="Arial" w:hint="default"/>
      </w:rPr>
    </w:lvl>
    <w:lvl w:ilvl="3" w:tplc="D5B41314" w:tentative="1">
      <w:start w:val="1"/>
      <w:numFmt w:val="bullet"/>
      <w:lvlText w:val="•"/>
      <w:lvlJc w:val="left"/>
      <w:pPr>
        <w:tabs>
          <w:tab w:val="num" w:pos="2880"/>
        </w:tabs>
        <w:ind w:left="2880" w:hanging="360"/>
      </w:pPr>
      <w:rPr>
        <w:rFonts w:ascii="Arial" w:hAnsi="Arial" w:hint="default"/>
      </w:rPr>
    </w:lvl>
    <w:lvl w:ilvl="4" w:tplc="43FEF096" w:tentative="1">
      <w:start w:val="1"/>
      <w:numFmt w:val="bullet"/>
      <w:lvlText w:val="•"/>
      <w:lvlJc w:val="left"/>
      <w:pPr>
        <w:tabs>
          <w:tab w:val="num" w:pos="3600"/>
        </w:tabs>
        <w:ind w:left="3600" w:hanging="360"/>
      </w:pPr>
      <w:rPr>
        <w:rFonts w:ascii="Arial" w:hAnsi="Arial" w:hint="default"/>
      </w:rPr>
    </w:lvl>
    <w:lvl w:ilvl="5" w:tplc="2CC01A42" w:tentative="1">
      <w:start w:val="1"/>
      <w:numFmt w:val="bullet"/>
      <w:lvlText w:val="•"/>
      <w:lvlJc w:val="left"/>
      <w:pPr>
        <w:tabs>
          <w:tab w:val="num" w:pos="4320"/>
        </w:tabs>
        <w:ind w:left="4320" w:hanging="360"/>
      </w:pPr>
      <w:rPr>
        <w:rFonts w:ascii="Arial" w:hAnsi="Arial" w:hint="default"/>
      </w:rPr>
    </w:lvl>
    <w:lvl w:ilvl="6" w:tplc="DF72AAE2" w:tentative="1">
      <w:start w:val="1"/>
      <w:numFmt w:val="bullet"/>
      <w:lvlText w:val="•"/>
      <w:lvlJc w:val="left"/>
      <w:pPr>
        <w:tabs>
          <w:tab w:val="num" w:pos="5040"/>
        </w:tabs>
        <w:ind w:left="5040" w:hanging="360"/>
      </w:pPr>
      <w:rPr>
        <w:rFonts w:ascii="Arial" w:hAnsi="Arial" w:hint="default"/>
      </w:rPr>
    </w:lvl>
    <w:lvl w:ilvl="7" w:tplc="14A66ECA" w:tentative="1">
      <w:start w:val="1"/>
      <w:numFmt w:val="bullet"/>
      <w:lvlText w:val="•"/>
      <w:lvlJc w:val="left"/>
      <w:pPr>
        <w:tabs>
          <w:tab w:val="num" w:pos="5760"/>
        </w:tabs>
        <w:ind w:left="5760" w:hanging="360"/>
      </w:pPr>
      <w:rPr>
        <w:rFonts w:ascii="Arial" w:hAnsi="Arial" w:hint="default"/>
      </w:rPr>
    </w:lvl>
    <w:lvl w:ilvl="8" w:tplc="D332A1B0" w:tentative="1">
      <w:start w:val="1"/>
      <w:numFmt w:val="bullet"/>
      <w:lvlText w:val="•"/>
      <w:lvlJc w:val="left"/>
      <w:pPr>
        <w:tabs>
          <w:tab w:val="num" w:pos="6480"/>
        </w:tabs>
        <w:ind w:left="6480" w:hanging="360"/>
      </w:pPr>
      <w:rPr>
        <w:rFonts w:ascii="Arial" w:hAnsi="Arial" w:hint="default"/>
      </w:rPr>
    </w:lvl>
  </w:abstractNum>
  <w:abstractNum w:abstractNumId="3">
    <w:nsid w:val="13E02BC3"/>
    <w:multiLevelType w:val="multilevel"/>
    <w:tmpl w:val="05A2702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5EA6FF6"/>
    <w:multiLevelType w:val="hybridMultilevel"/>
    <w:tmpl w:val="00CCEB92"/>
    <w:lvl w:ilvl="0" w:tplc="FDCE5A78">
      <w:start w:val="1"/>
      <w:numFmt w:val="bullet"/>
      <w:lvlText w:val="•"/>
      <w:lvlJc w:val="left"/>
      <w:pPr>
        <w:tabs>
          <w:tab w:val="num" w:pos="720"/>
        </w:tabs>
        <w:ind w:left="720" w:hanging="360"/>
      </w:pPr>
      <w:rPr>
        <w:rFonts w:ascii="Arial" w:hAnsi="Arial" w:hint="default"/>
      </w:rPr>
    </w:lvl>
    <w:lvl w:ilvl="1" w:tplc="215C38EE" w:tentative="1">
      <w:start w:val="1"/>
      <w:numFmt w:val="bullet"/>
      <w:lvlText w:val="•"/>
      <w:lvlJc w:val="left"/>
      <w:pPr>
        <w:tabs>
          <w:tab w:val="num" w:pos="1440"/>
        </w:tabs>
        <w:ind w:left="1440" w:hanging="360"/>
      </w:pPr>
      <w:rPr>
        <w:rFonts w:ascii="Arial" w:hAnsi="Arial" w:hint="default"/>
      </w:rPr>
    </w:lvl>
    <w:lvl w:ilvl="2" w:tplc="7004E6B2" w:tentative="1">
      <w:start w:val="1"/>
      <w:numFmt w:val="bullet"/>
      <w:lvlText w:val="•"/>
      <w:lvlJc w:val="left"/>
      <w:pPr>
        <w:tabs>
          <w:tab w:val="num" w:pos="2160"/>
        </w:tabs>
        <w:ind w:left="2160" w:hanging="360"/>
      </w:pPr>
      <w:rPr>
        <w:rFonts w:ascii="Arial" w:hAnsi="Arial" w:hint="default"/>
      </w:rPr>
    </w:lvl>
    <w:lvl w:ilvl="3" w:tplc="F17A6B7C" w:tentative="1">
      <w:start w:val="1"/>
      <w:numFmt w:val="bullet"/>
      <w:lvlText w:val="•"/>
      <w:lvlJc w:val="left"/>
      <w:pPr>
        <w:tabs>
          <w:tab w:val="num" w:pos="2880"/>
        </w:tabs>
        <w:ind w:left="2880" w:hanging="360"/>
      </w:pPr>
      <w:rPr>
        <w:rFonts w:ascii="Arial" w:hAnsi="Arial" w:hint="default"/>
      </w:rPr>
    </w:lvl>
    <w:lvl w:ilvl="4" w:tplc="F16ED270" w:tentative="1">
      <w:start w:val="1"/>
      <w:numFmt w:val="bullet"/>
      <w:lvlText w:val="•"/>
      <w:lvlJc w:val="left"/>
      <w:pPr>
        <w:tabs>
          <w:tab w:val="num" w:pos="3600"/>
        </w:tabs>
        <w:ind w:left="3600" w:hanging="360"/>
      </w:pPr>
      <w:rPr>
        <w:rFonts w:ascii="Arial" w:hAnsi="Arial" w:hint="default"/>
      </w:rPr>
    </w:lvl>
    <w:lvl w:ilvl="5" w:tplc="C0F068C0" w:tentative="1">
      <w:start w:val="1"/>
      <w:numFmt w:val="bullet"/>
      <w:lvlText w:val="•"/>
      <w:lvlJc w:val="left"/>
      <w:pPr>
        <w:tabs>
          <w:tab w:val="num" w:pos="4320"/>
        </w:tabs>
        <w:ind w:left="4320" w:hanging="360"/>
      </w:pPr>
      <w:rPr>
        <w:rFonts w:ascii="Arial" w:hAnsi="Arial" w:hint="default"/>
      </w:rPr>
    </w:lvl>
    <w:lvl w:ilvl="6" w:tplc="FDA89B6A" w:tentative="1">
      <w:start w:val="1"/>
      <w:numFmt w:val="bullet"/>
      <w:lvlText w:val="•"/>
      <w:lvlJc w:val="left"/>
      <w:pPr>
        <w:tabs>
          <w:tab w:val="num" w:pos="5040"/>
        </w:tabs>
        <w:ind w:left="5040" w:hanging="360"/>
      </w:pPr>
      <w:rPr>
        <w:rFonts w:ascii="Arial" w:hAnsi="Arial" w:hint="default"/>
      </w:rPr>
    </w:lvl>
    <w:lvl w:ilvl="7" w:tplc="AFB8A5FC" w:tentative="1">
      <w:start w:val="1"/>
      <w:numFmt w:val="bullet"/>
      <w:lvlText w:val="•"/>
      <w:lvlJc w:val="left"/>
      <w:pPr>
        <w:tabs>
          <w:tab w:val="num" w:pos="5760"/>
        </w:tabs>
        <w:ind w:left="5760" w:hanging="360"/>
      </w:pPr>
      <w:rPr>
        <w:rFonts w:ascii="Arial" w:hAnsi="Arial" w:hint="default"/>
      </w:rPr>
    </w:lvl>
    <w:lvl w:ilvl="8" w:tplc="5E86B3CA" w:tentative="1">
      <w:start w:val="1"/>
      <w:numFmt w:val="bullet"/>
      <w:lvlText w:val="•"/>
      <w:lvlJc w:val="left"/>
      <w:pPr>
        <w:tabs>
          <w:tab w:val="num" w:pos="6480"/>
        </w:tabs>
        <w:ind w:left="6480" w:hanging="360"/>
      </w:pPr>
      <w:rPr>
        <w:rFonts w:ascii="Arial" w:hAnsi="Arial" w:hint="default"/>
      </w:rPr>
    </w:lvl>
  </w:abstractNum>
  <w:abstractNum w:abstractNumId="5">
    <w:nsid w:val="19A50ACA"/>
    <w:multiLevelType w:val="hybridMultilevel"/>
    <w:tmpl w:val="1B364544"/>
    <w:lvl w:ilvl="0" w:tplc="92F8A0BE">
      <w:start w:val="1"/>
      <w:numFmt w:val="bullet"/>
      <w:lvlText w:val="•"/>
      <w:lvlJc w:val="left"/>
      <w:pPr>
        <w:tabs>
          <w:tab w:val="num" w:pos="720"/>
        </w:tabs>
        <w:ind w:left="720" w:hanging="360"/>
      </w:pPr>
      <w:rPr>
        <w:rFonts w:ascii="Arial" w:hAnsi="Arial" w:hint="default"/>
      </w:rPr>
    </w:lvl>
    <w:lvl w:ilvl="1" w:tplc="10561908" w:tentative="1">
      <w:start w:val="1"/>
      <w:numFmt w:val="bullet"/>
      <w:lvlText w:val="•"/>
      <w:lvlJc w:val="left"/>
      <w:pPr>
        <w:tabs>
          <w:tab w:val="num" w:pos="1440"/>
        </w:tabs>
        <w:ind w:left="1440" w:hanging="360"/>
      </w:pPr>
      <w:rPr>
        <w:rFonts w:ascii="Arial" w:hAnsi="Arial" w:hint="default"/>
      </w:rPr>
    </w:lvl>
    <w:lvl w:ilvl="2" w:tplc="8A1009F4" w:tentative="1">
      <w:start w:val="1"/>
      <w:numFmt w:val="bullet"/>
      <w:lvlText w:val="•"/>
      <w:lvlJc w:val="left"/>
      <w:pPr>
        <w:tabs>
          <w:tab w:val="num" w:pos="2160"/>
        </w:tabs>
        <w:ind w:left="2160" w:hanging="360"/>
      </w:pPr>
      <w:rPr>
        <w:rFonts w:ascii="Arial" w:hAnsi="Arial" w:hint="default"/>
      </w:rPr>
    </w:lvl>
    <w:lvl w:ilvl="3" w:tplc="53F8C0C6" w:tentative="1">
      <w:start w:val="1"/>
      <w:numFmt w:val="bullet"/>
      <w:lvlText w:val="•"/>
      <w:lvlJc w:val="left"/>
      <w:pPr>
        <w:tabs>
          <w:tab w:val="num" w:pos="2880"/>
        </w:tabs>
        <w:ind w:left="2880" w:hanging="360"/>
      </w:pPr>
      <w:rPr>
        <w:rFonts w:ascii="Arial" w:hAnsi="Arial" w:hint="default"/>
      </w:rPr>
    </w:lvl>
    <w:lvl w:ilvl="4" w:tplc="146615FA" w:tentative="1">
      <w:start w:val="1"/>
      <w:numFmt w:val="bullet"/>
      <w:lvlText w:val="•"/>
      <w:lvlJc w:val="left"/>
      <w:pPr>
        <w:tabs>
          <w:tab w:val="num" w:pos="3600"/>
        </w:tabs>
        <w:ind w:left="3600" w:hanging="360"/>
      </w:pPr>
      <w:rPr>
        <w:rFonts w:ascii="Arial" w:hAnsi="Arial" w:hint="default"/>
      </w:rPr>
    </w:lvl>
    <w:lvl w:ilvl="5" w:tplc="801E61AC" w:tentative="1">
      <w:start w:val="1"/>
      <w:numFmt w:val="bullet"/>
      <w:lvlText w:val="•"/>
      <w:lvlJc w:val="left"/>
      <w:pPr>
        <w:tabs>
          <w:tab w:val="num" w:pos="4320"/>
        </w:tabs>
        <w:ind w:left="4320" w:hanging="360"/>
      </w:pPr>
      <w:rPr>
        <w:rFonts w:ascii="Arial" w:hAnsi="Arial" w:hint="default"/>
      </w:rPr>
    </w:lvl>
    <w:lvl w:ilvl="6" w:tplc="66B215BC" w:tentative="1">
      <w:start w:val="1"/>
      <w:numFmt w:val="bullet"/>
      <w:lvlText w:val="•"/>
      <w:lvlJc w:val="left"/>
      <w:pPr>
        <w:tabs>
          <w:tab w:val="num" w:pos="5040"/>
        </w:tabs>
        <w:ind w:left="5040" w:hanging="360"/>
      </w:pPr>
      <w:rPr>
        <w:rFonts w:ascii="Arial" w:hAnsi="Arial" w:hint="default"/>
      </w:rPr>
    </w:lvl>
    <w:lvl w:ilvl="7" w:tplc="0DB2DCB0" w:tentative="1">
      <w:start w:val="1"/>
      <w:numFmt w:val="bullet"/>
      <w:lvlText w:val="•"/>
      <w:lvlJc w:val="left"/>
      <w:pPr>
        <w:tabs>
          <w:tab w:val="num" w:pos="5760"/>
        </w:tabs>
        <w:ind w:left="5760" w:hanging="360"/>
      </w:pPr>
      <w:rPr>
        <w:rFonts w:ascii="Arial" w:hAnsi="Arial" w:hint="default"/>
      </w:rPr>
    </w:lvl>
    <w:lvl w:ilvl="8" w:tplc="E50A32A8" w:tentative="1">
      <w:start w:val="1"/>
      <w:numFmt w:val="bullet"/>
      <w:lvlText w:val="•"/>
      <w:lvlJc w:val="left"/>
      <w:pPr>
        <w:tabs>
          <w:tab w:val="num" w:pos="6480"/>
        </w:tabs>
        <w:ind w:left="6480" w:hanging="360"/>
      </w:pPr>
      <w:rPr>
        <w:rFonts w:ascii="Arial" w:hAnsi="Arial" w:hint="default"/>
      </w:rPr>
    </w:lvl>
  </w:abstractNum>
  <w:abstractNum w:abstractNumId="6">
    <w:nsid w:val="1E7B0FB5"/>
    <w:multiLevelType w:val="hybridMultilevel"/>
    <w:tmpl w:val="4F5017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1B564F9"/>
    <w:multiLevelType w:val="hybridMultilevel"/>
    <w:tmpl w:val="EFB6CD52"/>
    <w:lvl w:ilvl="0" w:tplc="422C147A">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94D3B96"/>
    <w:multiLevelType w:val="multilevel"/>
    <w:tmpl w:val="ED6E44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4."/>
      <w:lvlJc w:val="left"/>
      <w:pPr>
        <w:ind w:left="2160" w:hanging="720"/>
      </w:pPr>
      <w:rPr>
        <w:rFonts w:ascii="Times New Roman" w:eastAsia="Calibri" w:hAnsi="Times New Roman" w:cs="Times New Roman"/>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2C40465C"/>
    <w:multiLevelType w:val="hybridMultilevel"/>
    <w:tmpl w:val="F0CC61CC"/>
    <w:lvl w:ilvl="0" w:tplc="2F564FF2">
      <w:start w:val="1"/>
      <w:numFmt w:val="bullet"/>
      <w:lvlText w:val="•"/>
      <w:lvlJc w:val="left"/>
      <w:pPr>
        <w:tabs>
          <w:tab w:val="num" w:pos="720"/>
        </w:tabs>
        <w:ind w:left="720" w:hanging="360"/>
      </w:pPr>
      <w:rPr>
        <w:rFonts w:ascii="Arial" w:hAnsi="Arial" w:hint="default"/>
      </w:rPr>
    </w:lvl>
    <w:lvl w:ilvl="1" w:tplc="662E7C86" w:tentative="1">
      <w:start w:val="1"/>
      <w:numFmt w:val="bullet"/>
      <w:lvlText w:val="•"/>
      <w:lvlJc w:val="left"/>
      <w:pPr>
        <w:tabs>
          <w:tab w:val="num" w:pos="1440"/>
        </w:tabs>
        <w:ind w:left="1440" w:hanging="360"/>
      </w:pPr>
      <w:rPr>
        <w:rFonts w:ascii="Arial" w:hAnsi="Arial" w:hint="default"/>
      </w:rPr>
    </w:lvl>
    <w:lvl w:ilvl="2" w:tplc="99ACD9F2" w:tentative="1">
      <w:start w:val="1"/>
      <w:numFmt w:val="bullet"/>
      <w:lvlText w:val="•"/>
      <w:lvlJc w:val="left"/>
      <w:pPr>
        <w:tabs>
          <w:tab w:val="num" w:pos="2160"/>
        </w:tabs>
        <w:ind w:left="2160" w:hanging="360"/>
      </w:pPr>
      <w:rPr>
        <w:rFonts w:ascii="Arial" w:hAnsi="Arial" w:hint="default"/>
      </w:rPr>
    </w:lvl>
    <w:lvl w:ilvl="3" w:tplc="9CBC73BA" w:tentative="1">
      <w:start w:val="1"/>
      <w:numFmt w:val="bullet"/>
      <w:lvlText w:val="•"/>
      <w:lvlJc w:val="left"/>
      <w:pPr>
        <w:tabs>
          <w:tab w:val="num" w:pos="2880"/>
        </w:tabs>
        <w:ind w:left="2880" w:hanging="360"/>
      </w:pPr>
      <w:rPr>
        <w:rFonts w:ascii="Arial" w:hAnsi="Arial" w:hint="default"/>
      </w:rPr>
    </w:lvl>
    <w:lvl w:ilvl="4" w:tplc="205CAD66" w:tentative="1">
      <w:start w:val="1"/>
      <w:numFmt w:val="bullet"/>
      <w:lvlText w:val="•"/>
      <w:lvlJc w:val="left"/>
      <w:pPr>
        <w:tabs>
          <w:tab w:val="num" w:pos="3600"/>
        </w:tabs>
        <w:ind w:left="3600" w:hanging="360"/>
      </w:pPr>
      <w:rPr>
        <w:rFonts w:ascii="Arial" w:hAnsi="Arial" w:hint="default"/>
      </w:rPr>
    </w:lvl>
    <w:lvl w:ilvl="5" w:tplc="B08C815E" w:tentative="1">
      <w:start w:val="1"/>
      <w:numFmt w:val="bullet"/>
      <w:lvlText w:val="•"/>
      <w:lvlJc w:val="left"/>
      <w:pPr>
        <w:tabs>
          <w:tab w:val="num" w:pos="4320"/>
        </w:tabs>
        <w:ind w:left="4320" w:hanging="360"/>
      </w:pPr>
      <w:rPr>
        <w:rFonts w:ascii="Arial" w:hAnsi="Arial" w:hint="default"/>
      </w:rPr>
    </w:lvl>
    <w:lvl w:ilvl="6" w:tplc="82183578" w:tentative="1">
      <w:start w:val="1"/>
      <w:numFmt w:val="bullet"/>
      <w:lvlText w:val="•"/>
      <w:lvlJc w:val="left"/>
      <w:pPr>
        <w:tabs>
          <w:tab w:val="num" w:pos="5040"/>
        </w:tabs>
        <w:ind w:left="5040" w:hanging="360"/>
      </w:pPr>
      <w:rPr>
        <w:rFonts w:ascii="Arial" w:hAnsi="Arial" w:hint="default"/>
      </w:rPr>
    </w:lvl>
    <w:lvl w:ilvl="7" w:tplc="BCB29902" w:tentative="1">
      <w:start w:val="1"/>
      <w:numFmt w:val="bullet"/>
      <w:lvlText w:val="•"/>
      <w:lvlJc w:val="left"/>
      <w:pPr>
        <w:tabs>
          <w:tab w:val="num" w:pos="5760"/>
        </w:tabs>
        <w:ind w:left="5760" w:hanging="360"/>
      </w:pPr>
      <w:rPr>
        <w:rFonts w:ascii="Arial" w:hAnsi="Arial" w:hint="default"/>
      </w:rPr>
    </w:lvl>
    <w:lvl w:ilvl="8" w:tplc="4F14267A" w:tentative="1">
      <w:start w:val="1"/>
      <w:numFmt w:val="bullet"/>
      <w:lvlText w:val="•"/>
      <w:lvlJc w:val="left"/>
      <w:pPr>
        <w:tabs>
          <w:tab w:val="num" w:pos="6480"/>
        </w:tabs>
        <w:ind w:left="6480" w:hanging="360"/>
      </w:pPr>
      <w:rPr>
        <w:rFonts w:ascii="Arial" w:hAnsi="Arial" w:hint="default"/>
      </w:rPr>
    </w:lvl>
  </w:abstractNum>
  <w:abstractNum w:abstractNumId="10">
    <w:nsid w:val="309B6484"/>
    <w:multiLevelType w:val="hybridMultilevel"/>
    <w:tmpl w:val="E722C752"/>
    <w:lvl w:ilvl="0" w:tplc="422C147A">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86C429D"/>
    <w:multiLevelType w:val="hybridMultilevel"/>
    <w:tmpl w:val="86BEC73A"/>
    <w:lvl w:ilvl="0" w:tplc="7688BEF8">
      <w:start w:val="1"/>
      <w:numFmt w:val="bullet"/>
      <w:lvlText w:val="•"/>
      <w:lvlJc w:val="left"/>
      <w:pPr>
        <w:tabs>
          <w:tab w:val="num" w:pos="720"/>
        </w:tabs>
        <w:ind w:left="720" w:hanging="360"/>
      </w:pPr>
      <w:rPr>
        <w:rFonts w:ascii="Times New Roman" w:hAnsi="Times New Roman" w:hint="default"/>
      </w:rPr>
    </w:lvl>
    <w:lvl w:ilvl="1" w:tplc="C62E6C20" w:tentative="1">
      <w:start w:val="1"/>
      <w:numFmt w:val="bullet"/>
      <w:lvlText w:val="•"/>
      <w:lvlJc w:val="left"/>
      <w:pPr>
        <w:tabs>
          <w:tab w:val="num" w:pos="1440"/>
        </w:tabs>
        <w:ind w:left="1440" w:hanging="360"/>
      </w:pPr>
      <w:rPr>
        <w:rFonts w:ascii="Times New Roman" w:hAnsi="Times New Roman" w:hint="default"/>
      </w:rPr>
    </w:lvl>
    <w:lvl w:ilvl="2" w:tplc="A17A2CA2" w:tentative="1">
      <w:start w:val="1"/>
      <w:numFmt w:val="bullet"/>
      <w:lvlText w:val="•"/>
      <w:lvlJc w:val="left"/>
      <w:pPr>
        <w:tabs>
          <w:tab w:val="num" w:pos="2160"/>
        </w:tabs>
        <w:ind w:left="2160" w:hanging="360"/>
      </w:pPr>
      <w:rPr>
        <w:rFonts w:ascii="Times New Roman" w:hAnsi="Times New Roman" w:hint="default"/>
      </w:rPr>
    </w:lvl>
    <w:lvl w:ilvl="3" w:tplc="8BF246F6" w:tentative="1">
      <w:start w:val="1"/>
      <w:numFmt w:val="bullet"/>
      <w:lvlText w:val="•"/>
      <w:lvlJc w:val="left"/>
      <w:pPr>
        <w:tabs>
          <w:tab w:val="num" w:pos="2880"/>
        </w:tabs>
        <w:ind w:left="2880" w:hanging="360"/>
      </w:pPr>
      <w:rPr>
        <w:rFonts w:ascii="Times New Roman" w:hAnsi="Times New Roman" w:hint="default"/>
      </w:rPr>
    </w:lvl>
    <w:lvl w:ilvl="4" w:tplc="CB7AA282" w:tentative="1">
      <w:start w:val="1"/>
      <w:numFmt w:val="bullet"/>
      <w:lvlText w:val="•"/>
      <w:lvlJc w:val="left"/>
      <w:pPr>
        <w:tabs>
          <w:tab w:val="num" w:pos="3600"/>
        </w:tabs>
        <w:ind w:left="3600" w:hanging="360"/>
      </w:pPr>
      <w:rPr>
        <w:rFonts w:ascii="Times New Roman" w:hAnsi="Times New Roman" w:hint="default"/>
      </w:rPr>
    </w:lvl>
    <w:lvl w:ilvl="5" w:tplc="C3BA3E6E" w:tentative="1">
      <w:start w:val="1"/>
      <w:numFmt w:val="bullet"/>
      <w:lvlText w:val="•"/>
      <w:lvlJc w:val="left"/>
      <w:pPr>
        <w:tabs>
          <w:tab w:val="num" w:pos="4320"/>
        </w:tabs>
        <w:ind w:left="4320" w:hanging="360"/>
      </w:pPr>
      <w:rPr>
        <w:rFonts w:ascii="Times New Roman" w:hAnsi="Times New Roman" w:hint="default"/>
      </w:rPr>
    </w:lvl>
    <w:lvl w:ilvl="6" w:tplc="501CAA96" w:tentative="1">
      <w:start w:val="1"/>
      <w:numFmt w:val="bullet"/>
      <w:lvlText w:val="•"/>
      <w:lvlJc w:val="left"/>
      <w:pPr>
        <w:tabs>
          <w:tab w:val="num" w:pos="5040"/>
        </w:tabs>
        <w:ind w:left="5040" w:hanging="360"/>
      </w:pPr>
      <w:rPr>
        <w:rFonts w:ascii="Times New Roman" w:hAnsi="Times New Roman" w:hint="default"/>
      </w:rPr>
    </w:lvl>
    <w:lvl w:ilvl="7" w:tplc="C850335C" w:tentative="1">
      <w:start w:val="1"/>
      <w:numFmt w:val="bullet"/>
      <w:lvlText w:val="•"/>
      <w:lvlJc w:val="left"/>
      <w:pPr>
        <w:tabs>
          <w:tab w:val="num" w:pos="5760"/>
        </w:tabs>
        <w:ind w:left="5760" w:hanging="360"/>
      </w:pPr>
      <w:rPr>
        <w:rFonts w:ascii="Times New Roman" w:hAnsi="Times New Roman" w:hint="default"/>
      </w:rPr>
    </w:lvl>
    <w:lvl w:ilvl="8" w:tplc="D3DC5A4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A6607AB"/>
    <w:multiLevelType w:val="hybridMultilevel"/>
    <w:tmpl w:val="D5D872F4"/>
    <w:lvl w:ilvl="0" w:tplc="7DB628F2">
      <w:start w:val="1"/>
      <w:numFmt w:val="bullet"/>
      <w:lvlText w:val="•"/>
      <w:lvlJc w:val="left"/>
      <w:pPr>
        <w:tabs>
          <w:tab w:val="num" w:pos="720"/>
        </w:tabs>
        <w:ind w:left="720" w:hanging="360"/>
      </w:pPr>
      <w:rPr>
        <w:rFonts w:ascii="Arial" w:hAnsi="Arial" w:hint="default"/>
      </w:rPr>
    </w:lvl>
    <w:lvl w:ilvl="1" w:tplc="2EC6C456" w:tentative="1">
      <w:start w:val="1"/>
      <w:numFmt w:val="bullet"/>
      <w:lvlText w:val="•"/>
      <w:lvlJc w:val="left"/>
      <w:pPr>
        <w:tabs>
          <w:tab w:val="num" w:pos="1440"/>
        </w:tabs>
        <w:ind w:left="1440" w:hanging="360"/>
      </w:pPr>
      <w:rPr>
        <w:rFonts w:ascii="Arial" w:hAnsi="Arial" w:hint="default"/>
      </w:rPr>
    </w:lvl>
    <w:lvl w:ilvl="2" w:tplc="A4B8A234" w:tentative="1">
      <w:start w:val="1"/>
      <w:numFmt w:val="bullet"/>
      <w:lvlText w:val="•"/>
      <w:lvlJc w:val="left"/>
      <w:pPr>
        <w:tabs>
          <w:tab w:val="num" w:pos="2160"/>
        </w:tabs>
        <w:ind w:left="2160" w:hanging="360"/>
      </w:pPr>
      <w:rPr>
        <w:rFonts w:ascii="Arial" w:hAnsi="Arial" w:hint="default"/>
      </w:rPr>
    </w:lvl>
    <w:lvl w:ilvl="3" w:tplc="297CFEAC" w:tentative="1">
      <w:start w:val="1"/>
      <w:numFmt w:val="bullet"/>
      <w:lvlText w:val="•"/>
      <w:lvlJc w:val="left"/>
      <w:pPr>
        <w:tabs>
          <w:tab w:val="num" w:pos="2880"/>
        </w:tabs>
        <w:ind w:left="2880" w:hanging="360"/>
      </w:pPr>
      <w:rPr>
        <w:rFonts w:ascii="Arial" w:hAnsi="Arial" w:hint="default"/>
      </w:rPr>
    </w:lvl>
    <w:lvl w:ilvl="4" w:tplc="90F20342" w:tentative="1">
      <w:start w:val="1"/>
      <w:numFmt w:val="bullet"/>
      <w:lvlText w:val="•"/>
      <w:lvlJc w:val="left"/>
      <w:pPr>
        <w:tabs>
          <w:tab w:val="num" w:pos="3600"/>
        </w:tabs>
        <w:ind w:left="3600" w:hanging="360"/>
      </w:pPr>
      <w:rPr>
        <w:rFonts w:ascii="Arial" w:hAnsi="Arial" w:hint="default"/>
      </w:rPr>
    </w:lvl>
    <w:lvl w:ilvl="5" w:tplc="5E86A83A" w:tentative="1">
      <w:start w:val="1"/>
      <w:numFmt w:val="bullet"/>
      <w:lvlText w:val="•"/>
      <w:lvlJc w:val="left"/>
      <w:pPr>
        <w:tabs>
          <w:tab w:val="num" w:pos="4320"/>
        </w:tabs>
        <w:ind w:left="4320" w:hanging="360"/>
      </w:pPr>
      <w:rPr>
        <w:rFonts w:ascii="Arial" w:hAnsi="Arial" w:hint="default"/>
      </w:rPr>
    </w:lvl>
    <w:lvl w:ilvl="6" w:tplc="58B6CC0A" w:tentative="1">
      <w:start w:val="1"/>
      <w:numFmt w:val="bullet"/>
      <w:lvlText w:val="•"/>
      <w:lvlJc w:val="left"/>
      <w:pPr>
        <w:tabs>
          <w:tab w:val="num" w:pos="5040"/>
        </w:tabs>
        <w:ind w:left="5040" w:hanging="360"/>
      </w:pPr>
      <w:rPr>
        <w:rFonts w:ascii="Arial" w:hAnsi="Arial" w:hint="default"/>
      </w:rPr>
    </w:lvl>
    <w:lvl w:ilvl="7" w:tplc="3998FE1E" w:tentative="1">
      <w:start w:val="1"/>
      <w:numFmt w:val="bullet"/>
      <w:lvlText w:val="•"/>
      <w:lvlJc w:val="left"/>
      <w:pPr>
        <w:tabs>
          <w:tab w:val="num" w:pos="5760"/>
        </w:tabs>
        <w:ind w:left="5760" w:hanging="360"/>
      </w:pPr>
      <w:rPr>
        <w:rFonts w:ascii="Arial" w:hAnsi="Arial" w:hint="default"/>
      </w:rPr>
    </w:lvl>
    <w:lvl w:ilvl="8" w:tplc="5CE2DAAC" w:tentative="1">
      <w:start w:val="1"/>
      <w:numFmt w:val="bullet"/>
      <w:lvlText w:val="•"/>
      <w:lvlJc w:val="left"/>
      <w:pPr>
        <w:tabs>
          <w:tab w:val="num" w:pos="6480"/>
        </w:tabs>
        <w:ind w:left="6480" w:hanging="360"/>
      </w:pPr>
      <w:rPr>
        <w:rFonts w:ascii="Arial" w:hAnsi="Arial" w:hint="default"/>
      </w:rPr>
    </w:lvl>
  </w:abstractNum>
  <w:abstractNum w:abstractNumId="13">
    <w:nsid w:val="3AAB7EE4"/>
    <w:multiLevelType w:val="multilevel"/>
    <w:tmpl w:val="A800964A"/>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1F105AD"/>
    <w:multiLevelType w:val="multilevel"/>
    <w:tmpl w:val="115C3C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4B360B1F"/>
    <w:multiLevelType w:val="multilevel"/>
    <w:tmpl w:val="B5D0688A"/>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51B13099"/>
    <w:multiLevelType w:val="hybridMultilevel"/>
    <w:tmpl w:val="573AA056"/>
    <w:lvl w:ilvl="0" w:tplc="83B43958">
      <w:start w:val="1"/>
      <w:numFmt w:val="bullet"/>
      <w:lvlText w:val="•"/>
      <w:lvlJc w:val="left"/>
      <w:pPr>
        <w:tabs>
          <w:tab w:val="num" w:pos="720"/>
        </w:tabs>
        <w:ind w:left="720" w:hanging="360"/>
      </w:pPr>
      <w:rPr>
        <w:rFonts w:ascii="Arial" w:hAnsi="Arial" w:hint="default"/>
      </w:rPr>
    </w:lvl>
    <w:lvl w:ilvl="1" w:tplc="550C22DC" w:tentative="1">
      <w:start w:val="1"/>
      <w:numFmt w:val="bullet"/>
      <w:lvlText w:val="•"/>
      <w:lvlJc w:val="left"/>
      <w:pPr>
        <w:tabs>
          <w:tab w:val="num" w:pos="1440"/>
        </w:tabs>
        <w:ind w:left="1440" w:hanging="360"/>
      </w:pPr>
      <w:rPr>
        <w:rFonts w:ascii="Arial" w:hAnsi="Arial" w:hint="default"/>
      </w:rPr>
    </w:lvl>
    <w:lvl w:ilvl="2" w:tplc="DA849DC2" w:tentative="1">
      <w:start w:val="1"/>
      <w:numFmt w:val="bullet"/>
      <w:lvlText w:val="•"/>
      <w:lvlJc w:val="left"/>
      <w:pPr>
        <w:tabs>
          <w:tab w:val="num" w:pos="2160"/>
        </w:tabs>
        <w:ind w:left="2160" w:hanging="360"/>
      </w:pPr>
      <w:rPr>
        <w:rFonts w:ascii="Arial" w:hAnsi="Arial" w:hint="default"/>
      </w:rPr>
    </w:lvl>
    <w:lvl w:ilvl="3" w:tplc="CD1E9062" w:tentative="1">
      <w:start w:val="1"/>
      <w:numFmt w:val="bullet"/>
      <w:lvlText w:val="•"/>
      <w:lvlJc w:val="left"/>
      <w:pPr>
        <w:tabs>
          <w:tab w:val="num" w:pos="2880"/>
        </w:tabs>
        <w:ind w:left="2880" w:hanging="360"/>
      </w:pPr>
      <w:rPr>
        <w:rFonts w:ascii="Arial" w:hAnsi="Arial" w:hint="default"/>
      </w:rPr>
    </w:lvl>
    <w:lvl w:ilvl="4" w:tplc="94805A2E" w:tentative="1">
      <w:start w:val="1"/>
      <w:numFmt w:val="bullet"/>
      <w:lvlText w:val="•"/>
      <w:lvlJc w:val="left"/>
      <w:pPr>
        <w:tabs>
          <w:tab w:val="num" w:pos="3600"/>
        </w:tabs>
        <w:ind w:left="3600" w:hanging="360"/>
      </w:pPr>
      <w:rPr>
        <w:rFonts w:ascii="Arial" w:hAnsi="Arial" w:hint="default"/>
      </w:rPr>
    </w:lvl>
    <w:lvl w:ilvl="5" w:tplc="1B16A276" w:tentative="1">
      <w:start w:val="1"/>
      <w:numFmt w:val="bullet"/>
      <w:lvlText w:val="•"/>
      <w:lvlJc w:val="left"/>
      <w:pPr>
        <w:tabs>
          <w:tab w:val="num" w:pos="4320"/>
        </w:tabs>
        <w:ind w:left="4320" w:hanging="360"/>
      </w:pPr>
      <w:rPr>
        <w:rFonts w:ascii="Arial" w:hAnsi="Arial" w:hint="default"/>
      </w:rPr>
    </w:lvl>
    <w:lvl w:ilvl="6" w:tplc="34C020D6" w:tentative="1">
      <w:start w:val="1"/>
      <w:numFmt w:val="bullet"/>
      <w:lvlText w:val="•"/>
      <w:lvlJc w:val="left"/>
      <w:pPr>
        <w:tabs>
          <w:tab w:val="num" w:pos="5040"/>
        </w:tabs>
        <w:ind w:left="5040" w:hanging="360"/>
      </w:pPr>
      <w:rPr>
        <w:rFonts w:ascii="Arial" w:hAnsi="Arial" w:hint="default"/>
      </w:rPr>
    </w:lvl>
    <w:lvl w:ilvl="7" w:tplc="FE849C2E" w:tentative="1">
      <w:start w:val="1"/>
      <w:numFmt w:val="bullet"/>
      <w:lvlText w:val="•"/>
      <w:lvlJc w:val="left"/>
      <w:pPr>
        <w:tabs>
          <w:tab w:val="num" w:pos="5760"/>
        </w:tabs>
        <w:ind w:left="5760" w:hanging="360"/>
      </w:pPr>
      <w:rPr>
        <w:rFonts w:ascii="Arial" w:hAnsi="Arial" w:hint="default"/>
      </w:rPr>
    </w:lvl>
    <w:lvl w:ilvl="8" w:tplc="03925F94" w:tentative="1">
      <w:start w:val="1"/>
      <w:numFmt w:val="bullet"/>
      <w:lvlText w:val="•"/>
      <w:lvlJc w:val="left"/>
      <w:pPr>
        <w:tabs>
          <w:tab w:val="num" w:pos="6480"/>
        </w:tabs>
        <w:ind w:left="6480" w:hanging="360"/>
      </w:pPr>
      <w:rPr>
        <w:rFonts w:ascii="Arial" w:hAnsi="Arial" w:hint="default"/>
      </w:rPr>
    </w:lvl>
  </w:abstractNum>
  <w:abstractNum w:abstractNumId="17">
    <w:nsid w:val="57C569B5"/>
    <w:multiLevelType w:val="hybridMultilevel"/>
    <w:tmpl w:val="41A256E0"/>
    <w:lvl w:ilvl="0" w:tplc="3F308DE6">
      <w:start w:val="1"/>
      <w:numFmt w:val="bullet"/>
      <w:lvlText w:val="•"/>
      <w:lvlJc w:val="left"/>
      <w:pPr>
        <w:tabs>
          <w:tab w:val="num" w:pos="720"/>
        </w:tabs>
        <w:ind w:left="720" w:hanging="360"/>
      </w:pPr>
      <w:rPr>
        <w:rFonts w:ascii="Arial" w:hAnsi="Arial" w:hint="default"/>
      </w:rPr>
    </w:lvl>
    <w:lvl w:ilvl="1" w:tplc="406CDA06" w:tentative="1">
      <w:start w:val="1"/>
      <w:numFmt w:val="bullet"/>
      <w:lvlText w:val="•"/>
      <w:lvlJc w:val="left"/>
      <w:pPr>
        <w:tabs>
          <w:tab w:val="num" w:pos="1440"/>
        </w:tabs>
        <w:ind w:left="1440" w:hanging="360"/>
      </w:pPr>
      <w:rPr>
        <w:rFonts w:ascii="Arial" w:hAnsi="Arial" w:hint="default"/>
      </w:rPr>
    </w:lvl>
    <w:lvl w:ilvl="2" w:tplc="C0B0B9E6" w:tentative="1">
      <w:start w:val="1"/>
      <w:numFmt w:val="bullet"/>
      <w:lvlText w:val="•"/>
      <w:lvlJc w:val="left"/>
      <w:pPr>
        <w:tabs>
          <w:tab w:val="num" w:pos="2160"/>
        </w:tabs>
        <w:ind w:left="2160" w:hanging="360"/>
      </w:pPr>
      <w:rPr>
        <w:rFonts w:ascii="Arial" w:hAnsi="Arial" w:hint="default"/>
      </w:rPr>
    </w:lvl>
    <w:lvl w:ilvl="3" w:tplc="4D6454D4" w:tentative="1">
      <w:start w:val="1"/>
      <w:numFmt w:val="bullet"/>
      <w:lvlText w:val="•"/>
      <w:lvlJc w:val="left"/>
      <w:pPr>
        <w:tabs>
          <w:tab w:val="num" w:pos="2880"/>
        </w:tabs>
        <w:ind w:left="2880" w:hanging="360"/>
      </w:pPr>
      <w:rPr>
        <w:rFonts w:ascii="Arial" w:hAnsi="Arial" w:hint="default"/>
      </w:rPr>
    </w:lvl>
    <w:lvl w:ilvl="4" w:tplc="B94E6882" w:tentative="1">
      <w:start w:val="1"/>
      <w:numFmt w:val="bullet"/>
      <w:lvlText w:val="•"/>
      <w:lvlJc w:val="left"/>
      <w:pPr>
        <w:tabs>
          <w:tab w:val="num" w:pos="3600"/>
        </w:tabs>
        <w:ind w:left="3600" w:hanging="360"/>
      </w:pPr>
      <w:rPr>
        <w:rFonts w:ascii="Arial" w:hAnsi="Arial" w:hint="default"/>
      </w:rPr>
    </w:lvl>
    <w:lvl w:ilvl="5" w:tplc="C92E891E" w:tentative="1">
      <w:start w:val="1"/>
      <w:numFmt w:val="bullet"/>
      <w:lvlText w:val="•"/>
      <w:lvlJc w:val="left"/>
      <w:pPr>
        <w:tabs>
          <w:tab w:val="num" w:pos="4320"/>
        </w:tabs>
        <w:ind w:left="4320" w:hanging="360"/>
      </w:pPr>
      <w:rPr>
        <w:rFonts w:ascii="Arial" w:hAnsi="Arial" w:hint="default"/>
      </w:rPr>
    </w:lvl>
    <w:lvl w:ilvl="6" w:tplc="C478D882" w:tentative="1">
      <w:start w:val="1"/>
      <w:numFmt w:val="bullet"/>
      <w:lvlText w:val="•"/>
      <w:lvlJc w:val="left"/>
      <w:pPr>
        <w:tabs>
          <w:tab w:val="num" w:pos="5040"/>
        </w:tabs>
        <w:ind w:left="5040" w:hanging="360"/>
      </w:pPr>
      <w:rPr>
        <w:rFonts w:ascii="Arial" w:hAnsi="Arial" w:hint="default"/>
      </w:rPr>
    </w:lvl>
    <w:lvl w:ilvl="7" w:tplc="AD1814E0" w:tentative="1">
      <w:start w:val="1"/>
      <w:numFmt w:val="bullet"/>
      <w:lvlText w:val="•"/>
      <w:lvlJc w:val="left"/>
      <w:pPr>
        <w:tabs>
          <w:tab w:val="num" w:pos="5760"/>
        </w:tabs>
        <w:ind w:left="5760" w:hanging="360"/>
      </w:pPr>
      <w:rPr>
        <w:rFonts w:ascii="Arial" w:hAnsi="Arial" w:hint="default"/>
      </w:rPr>
    </w:lvl>
    <w:lvl w:ilvl="8" w:tplc="16D8C762" w:tentative="1">
      <w:start w:val="1"/>
      <w:numFmt w:val="bullet"/>
      <w:lvlText w:val="•"/>
      <w:lvlJc w:val="left"/>
      <w:pPr>
        <w:tabs>
          <w:tab w:val="num" w:pos="6480"/>
        </w:tabs>
        <w:ind w:left="6480" w:hanging="360"/>
      </w:pPr>
      <w:rPr>
        <w:rFonts w:ascii="Arial" w:hAnsi="Arial" w:hint="default"/>
      </w:rPr>
    </w:lvl>
  </w:abstractNum>
  <w:abstractNum w:abstractNumId="18">
    <w:nsid w:val="5AFA045A"/>
    <w:multiLevelType w:val="hybridMultilevel"/>
    <w:tmpl w:val="336AF460"/>
    <w:lvl w:ilvl="0" w:tplc="422C147A">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D7E6B6F"/>
    <w:multiLevelType w:val="hybridMultilevel"/>
    <w:tmpl w:val="97180862"/>
    <w:lvl w:ilvl="0" w:tplc="D6A29820">
      <w:start w:val="1"/>
      <w:numFmt w:val="bullet"/>
      <w:lvlText w:val="•"/>
      <w:lvlJc w:val="left"/>
      <w:pPr>
        <w:tabs>
          <w:tab w:val="num" w:pos="720"/>
        </w:tabs>
        <w:ind w:left="720" w:hanging="360"/>
      </w:pPr>
      <w:rPr>
        <w:rFonts w:ascii="Times New Roman" w:hAnsi="Times New Roman" w:hint="default"/>
      </w:rPr>
    </w:lvl>
    <w:lvl w:ilvl="1" w:tplc="B2DEA4B2" w:tentative="1">
      <w:start w:val="1"/>
      <w:numFmt w:val="bullet"/>
      <w:lvlText w:val="•"/>
      <w:lvlJc w:val="left"/>
      <w:pPr>
        <w:tabs>
          <w:tab w:val="num" w:pos="1440"/>
        </w:tabs>
        <w:ind w:left="1440" w:hanging="360"/>
      </w:pPr>
      <w:rPr>
        <w:rFonts w:ascii="Times New Roman" w:hAnsi="Times New Roman" w:hint="default"/>
      </w:rPr>
    </w:lvl>
    <w:lvl w:ilvl="2" w:tplc="BFBC3640" w:tentative="1">
      <w:start w:val="1"/>
      <w:numFmt w:val="bullet"/>
      <w:lvlText w:val="•"/>
      <w:lvlJc w:val="left"/>
      <w:pPr>
        <w:tabs>
          <w:tab w:val="num" w:pos="2160"/>
        </w:tabs>
        <w:ind w:left="2160" w:hanging="360"/>
      </w:pPr>
      <w:rPr>
        <w:rFonts w:ascii="Times New Roman" w:hAnsi="Times New Roman" w:hint="default"/>
      </w:rPr>
    </w:lvl>
    <w:lvl w:ilvl="3" w:tplc="93D8745C" w:tentative="1">
      <w:start w:val="1"/>
      <w:numFmt w:val="bullet"/>
      <w:lvlText w:val="•"/>
      <w:lvlJc w:val="left"/>
      <w:pPr>
        <w:tabs>
          <w:tab w:val="num" w:pos="2880"/>
        </w:tabs>
        <w:ind w:left="2880" w:hanging="360"/>
      </w:pPr>
      <w:rPr>
        <w:rFonts w:ascii="Times New Roman" w:hAnsi="Times New Roman" w:hint="default"/>
      </w:rPr>
    </w:lvl>
    <w:lvl w:ilvl="4" w:tplc="74FC5A62" w:tentative="1">
      <w:start w:val="1"/>
      <w:numFmt w:val="bullet"/>
      <w:lvlText w:val="•"/>
      <w:lvlJc w:val="left"/>
      <w:pPr>
        <w:tabs>
          <w:tab w:val="num" w:pos="3600"/>
        </w:tabs>
        <w:ind w:left="3600" w:hanging="360"/>
      </w:pPr>
      <w:rPr>
        <w:rFonts w:ascii="Times New Roman" w:hAnsi="Times New Roman" w:hint="default"/>
      </w:rPr>
    </w:lvl>
    <w:lvl w:ilvl="5" w:tplc="E7BEFDD4" w:tentative="1">
      <w:start w:val="1"/>
      <w:numFmt w:val="bullet"/>
      <w:lvlText w:val="•"/>
      <w:lvlJc w:val="left"/>
      <w:pPr>
        <w:tabs>
          <w:tab w:val="num" w:pos="4320"/>
        </w:tabs>
        <w:ind w:left="4320" w:hanging="360"/>
      </w:pPr>
      <w:rPr>
        <w:rFonts w:ascii="Times New Roman" w:hAnsi="Times New Roman" w:hint="default"/>
      </w:rPr>
    </w:lvl>
    <w:lvl w:ilvl="6" w:tplc="3482D0FC" w:tentative="1">
      <w:start w:val="1"/>
      <w:numFmt w:val="bullet"/>
      <w:lvlText w:val="•"/>
      <w:lvlJc w:val="left"/>
      <w:pPr>
        <w:tabs>
          <w:tab w:val="num" w:pos="5040"/>
        </w:tabs>
        <w:ind w:left="5040" w:hanging="360"/>
      </w:pPr>
      <w:rPr>
        <w:rFonts w:ascii="Times New Roman" w:hAnsi="Times New Roman" w:hint="default"/>
      </w:rPr>
    </w:lvl>
    <w:lvl w:ilvl="7" w:tplc="12268C24" w:tentative="1">
      <w:start w:val="1"/>
      <w:numFmt w:val="bullet"/>
      <w:lvlText w:val="•"/>
      <w:lvlJc w:val="left"/>
      <w:pPr>
        <w:tabs>
          <w:tab w:val="num" w:pos="5760"/>
        </w:tabs>
        <w:ind w:left="5760" w:hanging="360"/>
      </w:pPr>
      <w:rPr>
        <w:rFonts w:ascii="Times New Roman" w:hAnsi="Times New Roman" w:hint="default"/>
      </w:rPr>
    </w:lvl>
    <w:lvl w:ilvl="8" w:tplc="A1F2446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D9435BF"/>
    <w:multiLevelType w:val="hybridMultilevel"/>
    <w:tmpl w:val="5DD4F186"/>
    <w:lvl w:ilvl="0" w:tplc="2856F31C">
      <w:start w:val="1"/>
      <w:numFmt w:val="bullet"/>
      <w:lvlText w:val="•"/>
      <w:lvlJc w:val="left"/>
      <w:pPr>
        <w:tabs>
          <w:tab w:val="num" w:pos="720"/>
        </w:tabs>
        <w:ind w:left="720" w:hanging="360"/>
      </w:pPr>
      <w:rPr>
        <w:rFonts w:ascii="Arial" w:hAnsi="Arial" w:hint="default"/>
      </w:rPr>
    </w:lvl>
    <w:lvl w:ilvl="1" w:tplc="1B805326" w:tentative="1">
      <w:start w:val="1"/>
      <w:numFmt w:val="bullet"/>
      <w:lvlText w:val="•"/>
      <w:lvlJc w:val="left"/>
      <w:pPr>
        <w:tabs>
          <w:tab w:val="num" w:pos="1440"/>
        </w:tabs>
        <w:ind w:left="1440" w:hanging="360"/>
      </w:pPr>
      <w:rPr>
        <w:rFonts w:ascii="Arial" w:hAnsi="Arial" w:hint="default"/>
      </w:rPr>
    </w:lvl>
    <w:lvl w:ilvl="2" w:tplc="4D7AA838" w:tentative="1">
      <w:start w:val="1"/>
      <w:numFmt w:val="bullet"/>
      <w:lvlText w:val="•"/>
      <w:lvlJc w:val="left"/>
      <w:pPr>
        <w:tabs>
          <w:tab w:val="num" w:pos="2160"/>
        </w:tabs>
        <w:ind w:left="2160" w:hanging="360"/>
      </w:pPr>
      <w:rPr>
        <w:rFonts w:ascii="Arial" w:hAnsi="Arial" w:hint="default"/>
      </w:rPr>
    </w:lvl>
    <w:lvl w:ilvl="3" w:tplc="20888120" w:tentative="1">
      <w:start w:val="1"/>
      <w:numFmt w:val="bullet"/>
      <w:lvlText w:val="•"/>
      <w:lvlJc w:val="left"/>
      <w:pPr>
        <w:tabs>
          <w:tab w:val="num" w:pos="2880"/>
        </w:tabs>
        <w:ind w:left="2880" w:hanging="360"/>
      </w:pPr>
      <w:rPr>
        <w:rFonts w:ascii="Arial" w:hAnsi="Arial" w:hint="default"/>
      </w:rPr>
    </w:lvl>
    <w:lvl w:ilvl="4" w:tplc="514ADEF2" w:tentative="1">
      <w:start w:val="1"/>
      <w:numFmt w:val="bullet"/>
      <w:lvlText w:val="•"/>
      <w:lvlJc w:val="left"/>
      <w:pPr>
        <w:tabs>
          <w:tab w:val="num" w:pos="3600"/>
        </w:tabs>
        <w:ind w:left="3600" w:hanging="360"/>
      </w:pPr>
      <w:rPr>
        <w:rFonts w:ascii="Arial" w:hAnsi="Arial" w:hint="default"/>
      </w:rPr>
    </w:lvl>
    <w:lvl w:ilvl="5" w:tplc="65E8D9EC" w:tentative="1">
      <w:start w:val="1"/>
      <w:numFmt w:val="bullet"/>
      <w:lvlText w:val="•"/>
      <w:lvlJc w:val="left"/>
      <w:pPr>
        <w:tabs>
          <w:tab w:val="num" w:pos="4320"/>
        </w:tabs>
        <w:ind w:left="4320" w:hanging="360"/>
      </w:pPr>
      <w:rPr>
        <w:rFonts w:ascii="Arial" w:hAnsi="Arial" w:hint="default"/>
      </w:rPr>
    </w:lvl>
    <w:lvl w:ilvl="6" w:tplc="EA3C7E9C" w:tentative="1">
      <w:start w:val="1"/>
      <w:numFmt w:val="bullet"/>
      <w:lvlText w:val="•"/>
      <w:lvlJc w:val="left"/>
      <w:pPr>
        <w:tabs>
          <w:tab w:val="num" w:pos="5040"/>
        </w:tabs>
        <w:ind w:left="5040" w:hanging="360"/>
      </w:pPr>
      <w:rPr>
        <w:rFonts w:ascii="Arial" w:hAnsi="Arial" w:hint="default"/>
      </w:rPr>
    </w:lvl>
    <w:lvl w:ilvl="7" w:tplc="A510BEAA" w:tentative="1">
      <w:start w:val="1"/>
      <w:numFmt w:val="bullet"/>
      <w:lvlText w:val="•"/>
      <w:lvlJc w:val="left"/>
      <w:pPr>
        <w:tabs>
          <w:tab w:val="num" w:pos="5760"/>
        </w:tabs>
        <w:ind w:left="5760" w:hanging="360"/>
      </w:pPr>
      <w:rPr>
        <w:rFonts w:ascii="Arial" w:hAnsi="Arial" w:hint="default"/>
      </w:rPr>
    </w:lvl>
    <w:lvl w:ilvl="8" w:tplc="F7C032EE" w:tentative="1">
      <w:start w:val="1"/>
      <w:numFmt w:val="bullet"/>
      <w:lvlText w:val="•"/>
      <w:lvlJc w:val="left"/>
      <w:pPr>
        <w:tabs>
          <w:tab w:val="num" w:pos="6480"/>
        </w:tabs>
        <w:ind w:left="6480" w:hanging="360"/>
      </w:pPr>
      <w:rPr>
        <w:rFonts w:ascii="Arial" w:hAnsi="Arial" w:hint="default"/>
      </w:rPr>
    </w:lvl>
  </w:abstractNum>
  <w:abstractNum w:abstractNumId="21">
    <w:nsid w:val="646C6216"/>
    <w:multiLevelType w:val="hybridMultilevel"/>
    <w:tmpl w:val="7E2A8840"/>
    <w:lvl w:ilvl="0" w:tplc="8D383E64">
      <w:start w:val="1"/>
      <w:numFmt w:val="bullet"/>
      <w:lvlText w:val="•"/>
      <w:lvlJc w:val="left"/>
      <w:pPr>
        <w:tabs>
          <w:tab w:val="num" w:pos="720"/>
        </w:tabs>
        <w:ind w:left="720" w:hanging="360"/>
      </w:pPr>
      <w:rPr>
        <w:rFonts w:ascii="Arial" w:hAnsi="Arial" w:hint="default"/>
      </w:rPr>
    </w:lvl>
    <w:lvl w:ilvl="1" w:tplc="005E7048" w:tentative="1">
      <w:start w:val="1"/>
      <w:numFmt w:val="bullet"/>
      <w:lvlText w:val="•"/>
      <w:lvlJc w:val="left"/>
      <w:pPr>
        <w:tabs>
          <w:tab w:val="num" w:pos="1440"/>
        </w:tabs>
        <w:ind w:left="1440" w:hanging="360"/>
      </w:pPr>
      <w:rPr>
        <w:rFonts w:ascii="Arial" w:hAnsi="Arial" w:hint="default"/>
      </w:rPr>
    </w:lvl>
    <w:lvl w:ilvl="2" w:tplc="DD50FD56" w:tentative="1">
      <w:start w:val="1"/>
      <w:numFmt w:val="bullet"/>
      <w:lvlText w:val="•"/>
      <w:lvlJc w:val="left"/>
      <w:pPr>
        <w:tabs>
          <w:tab w:val="num" w:pos="2160"/>
        </w:tabs>
        <w:ind w:left="2160" w:hanging="360"/>
      </w:pPr>
      <w:rPr>
        <w:rFonts w:ascii="Arial" w:hAnsi="Arial" w:hint="default"/>
      </w:rPr>
    </w:lvl>
    <w:lvl w:ilvl="3" w:tplc="7172890A" w:tentative="1">
      <w:start w:val="1"/>
      <w:numFmt w:val="bullet"/>
      <w:lvlText w:val="•"/>
      <w:lvlJc w:val="left"/>
      <w:pPr>
        <w:tabs>
          <w:tab w:val="num" w:pos="2880"/>
        </w:tabs>
        <w:ind w:left="2880" w:hanging="360"/>
      </w:pPr>
      <w:rPr>
        <w:rFonts w:ascii="Arial" w:hAnsi="Arial" w:hint="default"/>
      </w:rPr>
    </w:lvl>
    <w:lvl w:ilvl="4" w:tplc="D25A485A" w:tentative="1">
      <w:start w:val="1"/>
      <w:numFmt w:val="bullet"/>
      <w:lvlText w:val="•"/>
      <w:lvlJc w:val="left"/>
      <w:pPr>
        <w:tabs>
          <w:tab w:val="num" w:pos="3600"/>
        </w:tabs>
        <w:ind w:left="3600" w:hanging="360"/>
      </w:pPr>
      <w:rPr>
        <w:rFonts w:ascii="Arial" w:hAnsi="Arial" w:hint="default"/>
      </w:rPr>
    </w:lvl>
    <w:lvl w:ilvl="5" w:tplc="279044D4" w:tentative="1">
      <w:start w:val="1"/>
      <w:numFmt w:val="bullet"/>
      <w:lvlText w:val="•"/>
      <w:lvlJc w:val="left"/>
      <w:pPr>
        <w:tabs>
          <w:tab w:val="num" w:pos="4320"/>
        </w:tabs>
        <w:ind w:left="4320" w:hanging="360"/>
      </w:pPr>
      <w:rPr>
        <w:rFonts w:ascii="Arial" w:hAnsi="Arial" w:hint="default"/>
      </w:rPr>
    </w:lvl>
    <w:lvl w:ilvl="6" w:tplc="015091CE" w:tentative="1">
      <w:start w:val="1"/>
      <w:numFmt w:val="bullet"/>
      <w:lvlText w:val="•"/>
      <w:lvlJc w:val="left"/>
      <w:pPr>
        <w:tabs>
          <w:tab w:val="num" w:pos="5040"/>
        </w:tabs>
        <w:ind w:left="5040" w:hanging="360"/>
      </w:pPr>
      <w:rPr>
        <w:rFonts w:ascii="Arial" w:hAnsi="Arial" w:hint="default"/>
      </w:rPr>
    </w:lvl>
    <w:lvl w:ilvl="7" w:tplc="0EFAD004" w:tentative="1">
      <w:start w:val="1"/>
      <w:numFmt w:val="bullet"/>
      <w:lvlText w:val="•"/>
      <w:lvlJc w:val="left"/>
      <w:pPr>
        <w:tabs>
          <w:tab w:val="num" w:pos="5760"/>
        </w:tabs>
        <w:ind w:left="5760" w:hanging="360"/>
      </w:pPr>
      <w:rPr>
        <w:rFonts w:ascii="Arial" w:hAnsi="Arial" w:hint="default"/>
      </w:rPr>
    </w:lvl>
    <w:lvl w:ilvl="8" w:tplc="E1D41B02" w:tentative="1">
      <w:start w:val="1"/>
      <w:numFmt w:val="bullet"/>
      <w:lvlText w:val="•"/>
      <w:lvlJc w:val="left"/>
      <w:pPr>
        <w:tabs>
          <w:tab w:val="num" w:pos="6480"/>
        </w:tabs>
        <w:ind w:left="6480" w:hanging="360"/>
      </w:pPr>
      <w:rPr>
        <w:rFonts w:ascii="Arial" w:hAnsi="Arial" w:hint="default"/>
      </w:rPr>
    </w:lvl>
  </w:abstractNum>
  <w:abstractNum w:abstractNumId="22">
    <w:nsid w:val="69B1677D"/>
    <w:multiLevelType w:val="hybridMultilevel"/>
    <w:tmpl w:val="D6B8F620"/>
    <w:lvl w:ilvl="0" w:tplc="D9646FEC">
      <w:start w:val="1"/>
      <w:numFmt w:val="bullet"/>
      <w:lvlText w:val="•"/>
      <w:lvlJc w:val="left"/>
      <w:pPr>
        <w:tabs>
          <w:tab w:val="num" w:pos="720"/>
        </w:tabs>
        <w:ind w:left="720" w:hanging="360"/>
      </w:pPr>
      <w:rPr>
        <w:rFonts w:ascii="Arial" w:hAnsi="Arial" w:hint="default"/>
      </w:rPr>
    </w:lvl>
    <w:lvl w:ilvl="1" w:tplc="4D70272C" w:tentative="1">
      <w:start w:val="1"/>
      <w:numFmt w:val="bullet"/>
      <w:lvlText w:val="•"/>
      <w:lvlJc w:val="left"/>
      <w:pPr>
        <w:tabs>
          <w:tab w:val="num" w:pos="1440"/>
        </w:tabs>
        <w:ind w:left="1440" w:hanging="360"/>
      </w:pPr>
      <w:rPr>
        <w:rFonts w:ascii="Arial" w:hAnsi="Arial" w:hint="default"/>
      </w:rPr>
    </w:lvl>
    <w:lvl w:ilvl="2" w:tplc="49AA95CA" w:tentative="1">
      <w:start w:val="1"/>
      <w:numFmt w:val="bullet"/>
      <w:lvlText w:val="•"/>
      <w:lvlJc w:val="left"/>
      <w:pPr>
        <w:tabs>
          <w:tab w:val="num" w:pos="2160"/>
        </w:tabs>
        <w:ind w:left="2160" w:hanging="360"/>
      </w:pPr>
      <w:rPr>
        <w:rFonts w:ascii="Arial" w:hAnsi="Arial" w:hint="default"/>
      </w:rPr>
    </w:lvl>
    <w:lvl w:ilvl="3" w:tplc="FDA66922" w:tentative="1">
      <w:start w:val="1"/>
      <w:numFmt w:val="bullet"/>
      <w:lvlText w:val="•"/>
      <w:lvlJc w:val="left"/>
      <w:pPr>
        <w:tabs>
          <w:tab w:val="num" w:pos="2880"/>
        </w:tabs>
        <w:ind w:left="2880" w:hanging="360"/>
      </w:pPr>
      <w:rPr>
        <w:rFonts w:ascii="Arial" w:hAnsi="Arial" w:hint="default"/>
      </w:rPr>
    </w:lvl>
    <w:lvl w:ilvl="4" w:tplc="9C2A748C" w:tentative="1">
      <w:start w:val="1"/>
      <w:numFmt w:val="bullet"/>
      <w:lvlText w:val="•"/>
      <w:lvlJc w:val="left"/>
      <w:pPr>
        <w:tabs>
          <w:tab w:val="num" w:pos="3600"/>
        </w:tabs>
        <w:ind w:left="3600" w:hanging="360"/>
      </w:pPr>
      <w:rPr>
        <w:rFonts w:ascii="Arial" w:hAnsi="Arial" w:hint="default"/>
      </w:rPr>
    </w:lvl>
    <w:lvl w:ilvl="5" w:tplc="9626D922" w:tentative="1">
      <w:start w:val="1"/>
      <w:numFmt w:val="bullet"/>
      <w:lvlText w:val="•"/>
      <w:lvlJc w:val="left"/>
      <w:pPr>
        <w:tabs>
          <w:tab w:val="num" w:pos="4320"/>
        </w:tabs>
        <w:ind w:left="4320" w:hanging="360"/>
      </w:pPr>
      <w:rPr>
        <w:rFonts w:ascii="Arial" w:hAnsi="Arial" w:hint="default"/>
      </w:rPr>
    </w:lvl>
    <w:lvl w:ilvl="6" w:tplc="75363D78" w:tentative="1">
      <w:start w:val="1"/>
      <w:numFmt w:val="bullet"/>
      <w:lvlText w:val="•"/>
      <w:lvlJc w:val="left"/>
      <w:pPr>
        <w:tabs>
          <w:tab w:val="num" w:pos="5040"/>
        </w:tabs>
        <w:ind w:left="5040" w:hanging="360"/>
      </w:pPr>
      <w:rPr>
        <w:rFonts w:ascii="Arial" w:hAnsi="Arial" w:hint="default"/>
      </w:rPr>
    </w:lvl>
    <w:lvl w:ilvl="7" w:tplc="AD9A72B0" w:tentative="1">
      <w:start w:val="1"/>
      <w:numFmt w:val="bullet"/>
      <w:lvlText w:val="•"/>
      <w:lvlJc w:val="left"/>
      <w:pPr>
        <w:tabs>
          <w:tab w:val="num" w:pos="5760"/>
        </w:tabs>
        <w:ind w:left="5760" w:hanging="360"/>
      </w:pPr>
      <w:rPr>
        <w:rFonts w:ascii="Arial" w:hAnsi="Arial" w:hint="default"/>
      </w:rPr>
    </w:lvl>
    <w:lvl w:ilvl="8" w:tplc="5ADE54E6" w:tentative="1">
      <w:start w:val="1"/>
      <w:numFmt w:val="bullet"/>
      <w:lvlText w:val="•"/>
      <w:lvlJc w:val="left"/>
      <w:pPr>
        <w:tabs>
          <w:tab w:val="num" w:pos="6480"/>
        </w:tabs>
        <w:ind w:left="6480" w:hanging="360"/>
      </w:pPr>
      <w:rPr>
        <w:rFonts w:ascii="Arial" w:hAnsi="Arial" w:hint="default"/>
      </w:rPr>
    </w:lvl>
  </w:abstractNum>
  <w:abstractNum w:abstractNumId="23">
    <w:nsid w:val="6CB4018C"/>
    <w:multiLevelType w:val="hybridMultilevel"/>
    <w:tmpl w:val="C062184A"/>
    <w:lvl w:ilvl="0" w:tplc="AD38C798">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nsid w:val="6E951C6D"/>
    <w:multiLevelType w:val="multilevel"/>
    <w:tmpl w:val="6964A666"/>
    <w:lvl w:ilvl="0">
      <w:start w:val="1"/>
      <w:numFmt w:val="decimal"/>
      <w:lvlText w:val="%1"/>
      <w:lvlJc w:val="left"/>
      <w:pPr>
        <w:ind w:left="480" w:hanging="480"/>
      </w:pPr>
      <w:rPr>
        <w:rFonts w:hint="default"/>
      </w:rPr>
    </w:lvl>
    <w:lvl w:ilvl="1">
      <w:start w:val="5"/>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5">
    <w:nsid w:val="730F5455"/>
    <w:multiLevelType w:val="hybridMultilevel"/>
    <w:tmpl w:val="6D2A77FA"/>
    <w:lvl w:ilvl="0" w:tplc="D898BC76">
      <w:start w:val="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5BD25AF"/>
    <w:multiLevelType w:val="hybridMultilevel"/>
    <w:tmpl w:val="C9C89F20"/>
    <w:lvl w:ilvl="0" w:tplc="2AD6B6E2">
      <w:start w:val="1"/>
      <w:numFmt w:val="bullet"/>
      <w:lvlText w:val="•"/>
      <w:lvlJc w:val="left"/>
      <w:pPr>
        <w:tabs>
          <w:tab w:val="num" w:pos="720"/>
        </w:tabs>
        <w:ind w:left="720" w:hanging="360"/>
      </w:pPr>
      <w:rPr>
        <w:rFonts w:ascii="Arial" w:hAnsi="Arial" w:hint="default"/>
      </w:rPr>
    </w:lvl>
    <w:lvl w:ilvl="1" w:tplc="AC3E4018" w:tentative="1">
      <w:start w:val="1"/>
      <w:numFmt w:val="bullet"/>
      <w:lvlText w:val="•"/>
      <w:lvlJc w:val="left"/>
      <w:pPr>
        <w:tabs>
          <w:tab w:val="num" w:pos="1440"/>
        </w:tabs>
        <w:ind w:left="1440" w:hanging="360"/>
      </w:pPr>
      <w:rPr>
        <w:rFonts w:ascii="Arial" w:hAnsi="Arial" w:hint="default"/>
      </w:rPr>
    </w:lvl>
    <w:lvl w:ilvl="2" w:tplc="4DE6D678" w:tentative="1">
      <w:start w:val="1"/>
      <w:numFmt w:val="bullet"/>
      <w:lvlText w:val="•"/>
      <w:lvlJc w:val="left"/>
      <w:pPr>
        <w:tabs>
          <w:tab w:val="num" w:pos="2160"/>
        </w:tabs>
        <w:ind w:left="2160" w:hanging="360"/>
      </w:pPr>
      <w:rPr>
        <w:rFonts w:ascii="Arial" w:hAnsi="Arial" w:hint="default"/>
      </w:rPr>
    </w:lvl>
    <w:lvl w:ilvl="3" w:tplc="442A5B6E" w:tentative="1">
      <w:start w:val="1"/>
      <w:numFmt w:val="bullet"/>
      <w:lvlText w:val="•"/>
      <w:lvlJc w:val="left"/>
      <w:pPr>
        <w:tabs>
          <w:tab w:val="num" w:pos="2880"/>
        </w:tabs>
        <w:ind w:left="2880" w:hanging="360"/>
      </w:pPr>
      <w:rPr>
        <w:rFonts w:ascii="Arial" w:hAnsi="Arial" w:hint="default"/>
      </w:rPr>
    </w:lvl>
    <w:lvl w:ilvl="4" w:tplc="246E1AA0" w:tentative="1">
      <w:start w:val="1"/>
      <w:numFmt w:val="bullet"/>
      <w:lvlText w:val="•"/>
      <w:lvlJc w:val="left"/>
      <w:pPr>
        <w:tabs>
          <w:tab w:val="num" w:pos="3600"/>
        </w:tabs>
        <w:ind w:left="3600" w:hanging="360"/>
      </w:pPr>
      <w:rPr>
        <w:rFonts w:ascii="Arial" w:hAnsi="Arial" w:hint="default"/>
      </w:rPr>
    </w:lvl>
    <w:lvl w:ilvl="5" w:tplc="E75AF4D2" w:tentative="1">
      <w:start w:val="1"/>
      <w:numFmt w:val="bullet"/>
      <w:lvlText w:val="•"/>
      <w:lvlJc w:val="left"/>
      <w:pPr>
        <w:tabs>
          <w:tab w:val="num" w:pos="4320"/>
        </w:tabs>
        <w:ind w:left="4320" w:hanging="360"/>
      </w:pPr>
      <w:rPr>
        <w:rFonts w:ascii="Arial" w:hAnsi="Arial" w:hint="default"/>
      </w:rPr>
    </w:lvl>
    <w:lvl w:ilvl="6" w:tplc="E5F46594" w:tentative="1">
      <w:start w:val="1"/>
      <w:numFmt w:val="bullet"/>
      <w:lvlText w:val="•"/>
      <w:lvlJc w:val="left"/>
      <w:pPr>
        <w:tabs>
          <w:tab w:val="num" w:pos="5040"/>
        </w:tabs>
        <w:ind w:left="5040" w:hanging="360"/>
      </w:pPr>
      <w:rPr>
        <w:rFonts w:ascii="Arial" w:hAnsi="Arial" w:hint="default"/>
      </w:rPr>
    </w:lvl>
    <w:lvl w:ilvl="7" w:tplc="64DCD23A" w:tentative="1">
      <w:start w:val="1"/>
      <w:numFmt w:val="bullet"/>
      <w:lvlText w:val="•"/>
      <w:lvlJc w:val="left"/>
      <w:pPr>
        <w:tabs>
          <w:tab w:val="num" w:pos="5760"/>
        </w:tabs>
        <w:ind w:left="5760" w:hanging="360"/>
      </w:pPr>
      <w:rPr>
        <w:rFonts w:ascii="Arial" w:hAnsi="Arial" w:hint="default"/>
      </w:rPr>
    </w:lvl>
    <w:lvl w:ilvl="8" w:tplc="71CE7F38" w:tentative="1">
      <w:start w:val="1"/>
      <w:numFmt w:val="bullet"/>
      <w:lvlText w:val="•"/>
      <w:lvlJc w:val="left"/>
      <w:pPr>
        <w:tabs>
          <w:tab w:val="num" w:pos="6480"/>
        </w:tabs>
        <w:ind w:left="6480" w:hanging="360"/>
      </w:pPr>
      <w:rPr>
        <w:rFonts w:ascii="Arial" w:hAnsi="Arial" w:hint="default"/>
      </w:rPr>
    </w:lvl>
  </w:abstractNum>
  <w:abstractNum w:abstractNumId="27">
    <w:nsid w:val="7DD10DA3"/>
    <w:multiLevelType w:val="hybridMultilevel"/>
    <w:tmpl w:val="8F820CF6"/>
    <w:lvl w:ilvl="0" w:tplc="9FDC48C8">
      <w:start w:val="1"/>
      <w:numFmt w:val="bullet"/>
      <w:lvlText w:val="•"/>
      <w:lvlJc w:val="left"/>
      <w:pPr>
        <w:tabs>
          <w:tab w:val="num" w:pos="720"/>
        </w:tabs>
        <w:ind w:left="720" w:hanging="360"/>
      </w:pPr>
      <w:rPr>
        <w:rFonts w:ascii="Arial" w:hAnsi="Arial" w:hint="default"/>
      </w:rPr>
    </w:lvl>
    <w:lvl w:ilvl="1" w:tplc="95F2D18E" w:tentative="1">
      <w:start w:val="1"/>
      <w:numFmt w:val="bullet"/>
      <w:lvlText w:val="•"/>
      <w:lvlJc w:val="left"/>
      <w:pPr>
        <w:tabs>
          <w:tab w:val="num" w:pos="1440"/>
        </w:tabs>
        <w:ind w:left="1440" w:hanging="360"/>
      </w:pPr>
      <w:rPr>
        <w:rFonts w:ascii="Arial" w:hAnsi="Arial" w:hint="default"/>
      </w:rPr>
    </w:lvl>
    <w:lvl w:ilvl="2" w:tplc="CD52734E" w:tentative="1">
      <w:start w:val="1"/>
      <w:numFmt w:val="bullet"/>
      <w:lvlText w:val="•"/>
      <w:lvlJc w:val="left"/>
      <w:pPr>
        <w:tabs>
          <w:tab w:val="num" w:pos="2160"/>
        </w:tabs>
        <w:ind w:left="2160" w:hanging="360"/>
      </w:pPr>
      <w:rPr>
        <w:rFonts w:ascii="Arial" w:hAnsi="Arial" w:hint="default"/>
      </w:rPr>
    </w:lvl>
    <w:lvl w:ilvl="3" w:tplc="E0B28CBA" w:tentative="1">
      <w:start w:val="1"/>
      <w:numFmt w:val="bullet"/>
      <w:lvlText w:val="•"/>
      <w:lvlJc w:val="left"/>
      <w:pPr>
        <w:tabs>
          <w:tab w:val="num" w:pos="2880"/>
        </w:tabs>
        <w:ind w:left="2880" w:hanging="360"/>
      </w:pPr>
      <w:rPr>
        <w:rFonts w:ascii="Arial" w:hAnsi="Arial" w:hint="default"/>
      </w:rPr>
    </w:lvl>
    <w:lvl w:ilvl="4" w:tplc="3A123CBC" w:tentative="1">
      <w:start w:val="1"/>
      <w:numFmt w:val="bullet"/>
      <w:lvlText w:val="•"/>
      <w:lvlJc w:val="left"/>
      <w:pPr>
        <w:tabs>
          <w:tab w:val="num" w:pos="3600"/>
        </w:tabs>
        <w:ind w:left="3600" w:hanging="360"/>
      </w:pPr>
      <w:rPr>
        <w:rFonts w:ascii="Arial" w:hAnsi="Arial" w:hint="default"/>
      </w:rPr>
    </w:lvl>
    <w:lvl w:ilvl="5" w:tplc="478402C6" w:tentative="1">
      <w:start w:val="1"/>
      <w:numFmt w:val="bullet"/>
      <w:lvlText w:val="•"/>
      <w:lvlJc w:val="left"/>
      <w:pPr>
        <w:tabs>
          <w:tab w:val="num" w:pos="4320"/>
        </w:tabs>
        <w:ind w:left="4320" w:hanging="360"/>
      </w:pPr>
      <w:rPr>
        <w:rFonts w:ascii="Arial" w:hAnsi="Arial" w:hint="default"/>
      </w:rPr>
    </w:lvl>
    <w:lvl w:ilvl="6" w:tplc="E7EE4860" w:tentative="1">
      <w:start w:val="1"/>
      <w:numFmt w:val="bullet"/>
      <w:lvlText w:val="•"/>
      <w:lvlJc w:val="left"/>
      <w:pPr>
        <w:tabs>
          <w:tab w:val="num" w:pos="5040"/>
        </w:tabs>
        <w:ind w:left="5040" w:hanging="360"/>
      </w:pPr>
      <w:rPr>
        <w:rFonts w:ascii="Arial" w:hAnsi="Arial" w:hint="default"/>
      </w:rPr>
    </w:lvl>
    <w:lvl w:ilvl="7" w:tplc="21AE9B2E" w:tentative="1">
      <w:start w:val="1"/>
      <w:numFmt w:val="bullet"/>
      <w:lvlText w:val="•"/>
      <w:lvlJc w:val="left"/>
      <w:pPr>
        <w:tabs>
          <w:tab w:val="num" w:pos="5760"/>
        </w:tabs>
        <w:ind w:left="5760" w:hanging="360"/>
      </w:pPr>
      <w:rPr>
        <w:rFonts w:ascii="Arial" w:hAnsi="Arial" w:hint="default"/>
      </w:rPr>
    </w:lvl>
    <w:lvl w:ilvl="8" w:tplc="D01EB42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11"/>
  </w:num>
  <w:num w:numId="4">
    <w:abstractNumId w:val="23"/>
  </w:num>
  <w:num w:numId="5">
    <w:abstractNumId w:val="19"/>
  </w:num>
  <w:num w:numId="6">
    <w:abstractNumId w:val="20"/>
  </w:num>
  <w:num w:numId="7">
    <w:abstractNumId w:val="21"/>
  </w:num>
  <w:num w:numId="8">
    <w:abstractNumId w:val="9"/>
  </w:num>
  <w:num w:numId="9">
    <w:abstractNumId w:val="14"/>
  </w:num>
  <w:num w:numId="10">
    <w:abstractNumId w:val="24"/>
  </w:num>
  <w:num w:numId="11">
    <w:abstractNumId w:val="13"/>
  </w:num>
  <w:num w:numId="12">
    <w:abstractNumId w:val="16"/>
  </w:num>
  <w:num w:numId="13">
    <w:abstractNumId w:val="5"/>
  </w:num>
  <w:num w:numId="14">
    <w:abstractNumId w:val="22"/>
  </w:num>
  <w:num w:numId="15">
    <w:abstractNumId w:val="26"/>
  </w:num>
  <w:num w:numId="16">
    <w:abstractNumId w:val="12"/>
  </w:num>
  <w:num w:numId="17">
    <w:abstractNumId w:val="2"/>
  </w:num>
  <w:num w:numId="18">
    <w:abstractNumId w:val="1"/>
  </w:num>
  <w:num w:numId="19">
    <w:abstractNumId w:val="4"/>
  </w:num>
  <w:num w:numId="20">
    <w:abstractNumId w:val="27"/>
  </w:num>
  <w:num w:numId="21">
    <w:abstractNumId w:val="17"/>
  </w:num>
  <w:num w:numId="22">
    <w:abstractNumId w:val="6"/>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0"/>
  </w:num>
  <w:num w:numId="26">
    <w:abstractNumId w:val="18"/>
  </w:num>
  <w:num w:numId="27">
    <w:abstractNumId w:val="7"/>
  </w:num>
  <w:num w:numId="28">
    <w:abstractNumId w:val="15"/>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830"/>
    <w:rsid w:val="00007928"/>
    <w:rsid w:val="00015A00"/>
    <w:rsid w:val="00054262"/>
    <w:rsid w:val="00055643"/>
    <w:rsid w:val="00056392"/>
    <w:rsid w:val="000605C7"/>
    <w:rsid w:val="00064A6E"/>
    <w:rsid w:val="00070029"/>
    <w:rsid w:val="00075882"/>
    <w:rsid w:val="0008139F"/>
    <w:rsid w:val="000825E7"/>
    <w:rsid w:val="00091E56"/>
    <w:rsid w:val="00092563"/>
    <w:rsid w:val="000E7BEE"/>
    <w:rsid w:val="000F7011"/>
    <w:rsid w:val="001040DA"/>
    <w:rsid w:val="00123777"/>
    <w:rsid w:val="0012685C"/>
    <w:rsid w:val="00131EDC"/>
    <w:rsid w:val="001355A7"/>
    <w:rsid w:val="00140E7B"/>
    <w:rsid w:val="00160E33"/>
    <w:rsid w:val="00163FE6"/>
    <w:rsid w:val="0017678F"/>
    <w:rsid w:val="00181A85"/>
    <w:rsid w:val="0018272F"/>
    <w:rsid w:val="00187EF6"/>
    <w:rsid w:val="001906B9"/>
    <w:rsid w:val="001A50FD"/>
    <w:rsid w:val="001C39D3"/>
    <w:rsid w:val="001C707B"/>
    <w:rsid w:val="001D0EE7"/>
    <w:rsid w:val="001D3D73"/>
    <w:rsid w:val="001D4685"/>
    <w:rsid w:val="001F26F1"/>
    <w:rsid w:val="001F589B"/>
    <w:rsid w:val="00203070"/>
    <w:rsid w:val="00210D83"/>
    <w:rsid w:val="002143FC"/>
    <w:rsid w:val="00217A13"/>
    <w:rsid w:val="00217F69"/>
    <w:rsid w:val="00227AE5"/>
    <w:rsid w:val="002302BB"/>
    <w:rsid w:val="002339D2"/>
    <w:rsid w:val="00243908"/>
    <w:rsid w:val="002454F4"/>
    <w:rsid w:val="00250A29"/>
    <w:rsid w:val="00251B1F"/>
    <w:rsid w:val="0025630F"/>
    <w:rsid w:val="00256872"/>
    <w:rsid w:val="00256BE5"/>
    <w:rsid w:val="00257491"/>
    <w:rsid w:val="00270703"/>
    <w:rsid w:val="002728CB"/>
    <w:rsid w:val="00296E1F"/>
    <w:rsid w:val="002979BC"/>
    <w:rsid w:val="002A3996"/>
    <w:rsid w:val="002C7086"/>
    <w:rsid w:val="0030399B"/>
    <w:rsid w:val="00314328"/>
    <w:rsid w:val="003224E4"/>
    <w:rsid w:val="00340AEC"/>
    <w:rsid w:val="00341671"/>
    <w:rsid w:val="003468EC"/>
    <w:rsid w:val="00353964"/>
    <w:rsid w:val="00360B2E"/>
    <w:rsid w:val="00374BC9"/>
    <w:rsid w:val="003A3245"/>
    <w:rsid w:val="003A7FE9"/>
    <w:rsid w:val="003C21C0"/>
    <w:rsid w:val="00404C76"/>
    <w:rsid w:val="00415631"/>
    <w:rsid w:val="00415BA2"/>
    <w:rsid w:val="00421D3C"/>
    <w:rsid w:val="00426B2E"/>
    <w:rsid w:val="00442279"/>
    <w:rsid w:val="004658DE"/>
    <w:rsid w:val="00477052"/>
    <w:rsid w:val="00482285"/>
    <w:rsid w:val="00487D38"/>
    <w:rsid w:val="004936BC"/>
    <w:rsid w:val="0049385B"/>
    <w:rsid w:val="004A0DDA"/>
    <w:rsid w:val="004A4C08"/>
    <w:rsid w:val="004A5CD8"/>
    <w:rsid w:val="004C59DF"/>
    <w:rsid w:val="004D41AA"/>
    <w:rsid w:val="004E3830"/>
    <w:rsid w:val="004E5EA0"/>
    <w:rsid w:val="004E7ED2"/>
    <w:rsid w:val="0050526F"/>
    <w:rsid w:val="005158C6"/>
    <w:rsid w:val="00523007"/>
    <w:rsid w:val="00523F37"/>
    <w:rsid w:val="00524E03"/>
    <w:rsid w:val="0057120A"/>
    <w:rsid w:val="00591512"/>
    <w:rsid w:val="005958C0"/>
    <w:rsid w:val="005A1AA8"/>
    <w:rsid w:val="005B71E5"/>
    <w:rsid w:val="005C1BF4"/>
    <w:rsid w:val="005C5FB3"/>
    <w:rsid w:val="005D53AC"/>
    <w:rsid w:val="005D7C01"/>
    <w:rsid w:val="005E4895"/>
    <w:rsid w:val="006239A6"/>
    <w:rsid w:val="00637914"/>
    <w:rsid w:val="00670AE2"/>
    <w:rsid w:val="00690A9E"/>
    <w:rsid w:val="006B266A"/>
    <w:rsid w:val="006B3393"/>
    <w:rsid w:val="006C2008"/>
    <w:rsid w:val="006E03DB"/>
    <w:rsid w:val="007119DE"/>
    <w:rsid w:val="00712C0D"/>
    <w:rsid w:val="00721B31"/>
    <w:rsid w:val="00724A1C"/>
    <w:rsid w:val="007449B5"/>
    <w:rsid w:val="00761182"/>
    <w:rsid w:val="007644CA"/>
    <w:rsid w:val="00784783"/>
    <w:rsid w:val="0078497F"/>
    <w:rsid w:val="00792D05"/>
    <w:rsid w:val="00796330"/>
    <w:rsid w:val="007A4133"/>
    <w:rsid w:val="007C6E52"/>
    <w:rsid w:val="007E1449"/>
    <w:rsid w:val="007E241E"/>
    <w:rsid w:val="007F7232"/>
    <w:rsid w:val="008154B7"/>
    <w:rsid w:val="00817880"/>
    <w:rsid w:val="008179D5"/>
    <w:rsid w:val="0083557B"/>
    <w:rsid w:val="00873608"/>
    <w:rsid w:val="00881358"/>
    <w:rsid w:val="00882F28"/>
    <w:rsid w:val="00886892"/>
    <w:rsid w:val="00887FF9"/>
    <w:rsid w:val="008A03A6"/>
    <w:rsid w:val="008B6E5B"/>
    <w:rsid w:val="008B79A3"/>
    <w:rsid w:val="008C7CCC"/>
    <w:rsid w:val="008D4E17"/>
    <w:rsid w:val="008E624F"/>
    <w:rsid w:val="008F315D"/>
    <w:rsid w:val="00907EFA"/>
    <w:rsid w:val="0093243B"/>
    <w:rsid w:val="00952A5B"/>
    <w:rsid w:val="00960647"/>
    <w:rsid w:val="00966DB6"/>
    <w:rsid w:val="009703BD"/>
    <w:rsid w:val="009C5F6B"/>
    <w:rsid w:val="009D41CA"/>
    <w:rsid w:val="009F44E5"/>
    <w:rsid w:val="00A05C94"/>
    <w:rsid w:val="00A31367"/>
    <w:rsid w:val="00A322C7"/>
    <w:rsid w:val="00A70FB4"/>
    <w:rsid w:val="00A717F0"/>
    <w:rsid w:val="00AA5F81"/>
    <w:rsid w:val="00AB08AF"/>
    <w:rsid w:val="00AB11C1"/>
    <w:rsid w:val="00AB4D6F"/>
    <w:rsid w:val="00AB6544"/>
    <w:rsid w:val="00AB6609"/>
    <w:rsid w:val="00AB6910"/>
    <w:rsid w:val="00AE0B9A"/>
    <w:rsid w:val="00AF5CD3"/>
    <w:rsid w:val="00B07E1E"/>
    <w:rsid w:val="00B17CCB"/>
    <w:rsid w:val="00B56F9F"/>
    <w:rsid w:val="00B67B39"/>
    <w:rsid w:val="00B757A7"/>
    <w:rsid w:val="00B77BEB"/>
    <w:rsid w:val="00B948E0"/>
    <w:rsid w:val="00BA66C6"/>
    <w:rsid w:val="00BE0F4B"/>
    <w:rsid w:val="00BF3EE5"/>
    <w:rsid w:val="00BF78CD"/>
    <w:rsid w:val="00C13D0B"/>
    <w:rsid w:val="00C14609"/>
    <w:rsid w:val="00C1624B"/>
    <w:rsid w:val="00C212CA"/>
    <w:rsid w:val="00C227CD"/>
    <w:rsid w:val="00C2666F"/>
    <w:rsid w:val="00C61270"/>
    <w:rsid w:val="00C76B05"/>
    <w:rsid w:val="00C86B1D"/>
    <w:rsid w:val="00C943E8"/>
    <w:rsid w:val="00CB4BC3"/>
    <w:rsid w:val="00CB53FE"/>
    <w:rsid w:val="00CD48A3"/>
    <w:rsid w:val="00CE3151"/>
    <w:rsid w:val="00D066FE"/>
    <w:rsid w:val="00D52506"/>
    <w:rsid w:val="00D548C3"/>
    <w:rsid w:val="00D6050C"/>
    <w:rsid w:val="00D6494B"/>
    <w:rsid w:val="00D656AC"/>
    <w:rsid w:val="00D65D68"/>
    <w:rsid w:val="00D72AA8"/>
    <w:rsid w:val="00D73450"/>
    <w:rsid w:val="00D935F9"/>
    <w:rsid w:val="00DB44DA"/>
    <w:rsid w:val="00DB46F0"/>
    <w:rsid w:val="00DD4272"/>
    <w:rsid w:val="00DD6581"/>
    <w:rsid w:val="00E040C3"/>
    <w:rsid w:val="00E11941"/>
    <w:rsid w:val="00E15742"/>
    <w:rsid w:val="00E20D3B"/>
    <w:rsid w:val="00E32DE3"/>
    <w:rsid w:val="00E81D3B"/>
    <w:rsid w:val="00E95BE1"/>
    <w:rsid w:val="00EC773F"/>
    <w:rsid w:val="00ED2BC3"/>
    <w:rsid w:val="00ED338E"/>
    <w:rsid w:val="00EE1EB7"/>
    <w:rsid w:val="00F02112"/>
    <w:rsid w:val="00F0636F"/>
    <w:rsid w:val="00F0678D"/>
    <w:rsid w:val="00F12952"/>
    <w:rsid w:val="00F14256"/>
    <w:rsid w:val="00F148B4"/>
    <w:rsid w:val="00F25E0D"/>
    <w:rsid w:val="00F47879"/>
    <w:rsid w:val="00F81521"/>
    <w:rsid w:val="00F8553B"/>
    <w:rsid w:val="00F937C0"/>
    <w:rsid w:val="00F95EAF"/>
    <w:rsid w:val="00FA3455"/>
    <w:rsid w:val="00FB0481"/>
    <w:rsid w:val="00FC0B4F"/>
    <w:rsid w:val="00FC59A4"/>
    <w:rsid w:val="00FD4738"/>
    <w:rsid w:val="00FF3F00"/>
    <w:rsid w:val="00FF539C"/>
    <w:rsid w:val="00FF59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7EF6"/>
    <w:pPr>
      <w:spacing w:after="120" w:line="264" w:lineRule="auto"/>
    </w:pPr>
    <w:rPr>
      <w:rFonts w:ascii="Calibri" w:eastAsia="Calibri" w:hAnsi="Calibri" w:cs="Calibri"/>
      <w:sz w:val="21"/>
      <w:szCs w:val="21"/>
      <w:lang w:eastAsia="tr-TR"/>
    </w:rPr>
  </w:style>
  <w:style w:type="paragraph" w:styleId="Balk3">
    <w:name w:val="heading 3"/>
    <w:basedOn w:val="Normal"/>
    <w:link w:val="Balk3Char"/>
    <w:uiPriority w:val="9"/>
    <w:qFormat/>
    <w:rsid w:val="00404C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87EF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7EF6"/>
    <w:rPr>
      <w:rFonts w:ascii="Tahoma" w:eastAsia="Calibri" w:hAnsi="Tahoma" w:cs="Tahoma"/>
      <w:sz w:val="16"/>
      <w:szCs w:val="16"/>
      <w:lang w:eastAsia="tr-TR"/>
    </w:rPr>
  </w:style>
  <w:style w:type="paragraph" w:styleId="ListeParagraf">
    <w:name w:val="List Paragraph"/>
    <w:basedOn w:val="Normal"/>
    <w:uiPriority w:val="34"/>
    <w:qFormat/>
    <w:rsid w:val="009D41CA"/>
    <w:pPr>
      <w:ind w:left="720"/>
      <w:contextualSpacing/>
    </w:pPr>
  </w:style>
  <w:style w:type="paragraph" w:customStyle="1" w:styleId="Default">
    <w:name w:val="Default"/>
    <w:rsid w:val="007A413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10D83"/>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semiHidden/>
    <w:unhideWhenUsed/>
    <w:rsid w:val="00210D83"/>
    <w:rPr>
      <w:color w:val="0000FF"/>
      <w:u w:val="single"/>
    </w:rPr>
  </w:style>
  <w:style w:type="paragraph" w:styleId="stbilgi">
    <w:name w:val="header"/>
    <w:basedOn w:val="Normal"/>
    <w:link w:val="stbilgiChar"/>
    <w:uiPriority w:val="99"/>
    <w:unhideWhenUsed/>
    <w:rsid w:val="00A70FB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0FB4"/>
    <w:rPr>
      <w:rFonts w:ascii="Calibri" w:eastAsia="Calibri" w:hAnsi="Calibri" w:cs="Calibri"/>
      <w:sz w:val="21"/>
      <w:szCs w:val="21"/>
      <w:lang w:eastAsia="tr-TR"/>
    </w:rPr>
  </w:style>
  <w:style w:type="paragraph" w:styleId="Altbilgi">
    <w:name w:val="footer"/>
    <w:basedOn w:val="Normal"/>
    <w:link w:val="AltbilgiChar"/>
    <w:uiPriority w:val="99"/>
    <w:unhideWhenUsed/>
    <w:rsid w:val="00A70F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0FB4"/>
    <w:rPr>
      <w:rFonts w:ascii="Calibri" w:eastAsia="Calibri" w:hAnsi="Calibri" w:cs="Calibri"/>
      <w:sz w:val="21"/>
      <w:szCs w:val="21"/>
      <w:lang w:eastAsia="tr-TR"/>
    </w:rPr>
  </w:style>
  <w:style w:type="character" w:customStyle="1" w:styleId="Balk3Char">
    <w:name w:val="Başlık 3 Char"/>
    <w:basedOn w:val="VarsaylanParagrafYazTipi"/>
    <w:link w:val="Balk3"/>
    <w:uiPriority w:val="9"/>
    <w:rsid w:val="00404C76"/>
    <w:rPr>
      <w:rFonts w:ascii="Times New Roman" w:eastAsia="Times New Roman" w:hAnsi="Times New Roman" w:cs="Times New Roman"/>
      <w:b/>
      <w:bCs/>
      <w:sz w:val="27"/>
      <w:szCs w:val="27"/>
      <w:lang w:eastAsia="tr-TR"/>
    </w:rPr>
  </w:style>
  <w:style w:type="character" w:styleId="Vurgu">
    <w:name w:val="Emphasis"/>
    <w:basedOn w:val="VarsaylanParagrafYazTipi"/>
    <w:uiPriority w:val="20"/>
    <w:qFormat/>
    <w:rsid w:val="00404C76"/>
    <w:rPr>
      <w:i/>
      <w:iCs/>
    </w:rPr>
  </w:style>
  <w:style w:type="character" w:styleId="Gl">
    <w:name w:val="Strong"/>
    <w:basedOn w:val="VarsaylanParagrafYazTipi"/>
    <w:uiPriority w:val="22"/>
    <w:qFormat/>
    <w:rsid w:val="00404C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7EF6"/>
    <w:pPr>
      <w:spacing w:after="120" w:line="264" w:lineRule="auto"/>
    </w:pPr>
    <w:rPr>
      <w:rFonts w:ascii="Calibri" w:eastAsia="Calibri" w:hAnsi="Calibri" w:cs="Calibri"/>
      <w:sz w:val="21"/>
      <w:szCs w:val="21"/>
      <w:lang w:eastAsia="tr-TR"/>
    </w:rPr>
  </w:style>
  <w:style w:type="paragraph" w:styleId="Balk3">
    <w:name w:val="heading 3"/>
    <w:basedOn w:val="Normal"/>
    <w:link w:val="Balk3Char"/>
    <w:uiPriority w:val="9"/>
    <w:qFormat/>
    <w:rsid w:val="00404C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87EF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7EF6"/>
    <w:rPr>
      <w:rFonts w:ascii="Tahoma" w:eastAsia="Calibri" w:hAnsi="Tahoma" w:cs="Tahoma"/>
      <w:sz w:val="16"/>
      <w:szCs w:val="16"/>
      <w:lang w:eastAsia="tr-TR"/>
    </w:rPr>
  </w:style>
  <w:style w:type="paragraph" w:styleId="ListeParagraf">
    <w:name w:val="List Paragraph"/>
    <w:basedOn w:val="Normal"/>
    <w:uiPriority w:val="34"/>
    <w:qFormat/>
    <w:rsid w:val="009D41CA"/>
    <w:pPr>
      <w:ind w:left="720"/>
      <w:contextualSpacing/>
    </w:pPr>
  </w:style>
  <w:style w:type="paragraph" w:customStyle="1" w:styleId="Default">
    <w:name w:val="Default"/>
    <w:rsid w:val="007A413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10D83"/>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semiHidden/>
    <w:unhideWhenUsed/>
    <w:rsid w:val="00210D83"/>
    <w:rPr>
      <w:color w:val="0000FF"/>
      <w:u w:val="single"/>
    </w:rPr>
  </w:style>
  <w:style w:type="paragraph" w:styleId="stbilgi">
    <w:name w:val="header"/>
    <w:basedOn w:val="Normal"/>
    <w:link w:val="stbilgiChar"/>
    <w:uiPriority w:val="99"/>
    <w:unhideWhenUsed/>
    <w:rsid w:val="00A70FB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0FB4"/>
    <w:rPr>
      <w:rFonts w:ascii="Calibri" w:eastAsia="Calibri" w:hAnsi="Calibri" w:cs="Calibri"/>
      <w:sz w:val="21"/>
      <w:szCs w:val="21"/>
      <w:lang w:eastAsia="tr-TR"/>
    </w:rPr>
  </w:style>
  <w:style w:type="paragraph" w:styleId="Altbilgi">
    <w:name w:val="footer"/>
    <w:basedOn w:val="Normal"/>
    <w:link w:val="AltbilgiChar"/>
    <w:uiPriority w:val="99"/>
    <w:unhideWhenUsed/>
    <w:rsid w:val="00A70F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0FB4"/>
    <w:rPr>
      <w:rFonts w:ascii="Calibri" w:eastAsia="Calibri" w:hAnsi="Calibri" w:cs="Calibri"/>
      <w:sz w:val="21"/>
      <w:szCs w:val="21"/>
      <w:lang w:eastAsia="tr-TR"/>
    </w:rPr>
  </w:style>
  <w:style w:type="character" w:customStyle="1" w:styleId="Balk3Char">
    <w:name w:val="Başlık 3 Char"/>
    <w:basedOn w:val="VarsaylanParagrafYazTipi"/>
    <w:link w:val="Balk3"/>
    <w:uiPriority w:val="9"/>
    <w:rsid w:val="00404C76"/>
    <w:rPr>
      <w:rFonts w:ascii="Times New Roman" w:eastAsia="Times New Roman" w:hAnsi="Times New Roman" w:cs="Times New Roman"/>
      <w:b/>
      <w:bCs/>
      <w:sz w:val="27"/>
      <w:szCs w:val="27"/>
      <w:lang w:eastAsia="tr-TR"/>
    </w:rPr>
  </w:style>
  <w:style w:type="character" w:styleId="Vurgu">
    <w:name w:val="Emphasis"/>
    <w:basedOn w:val="VarsaylanParagrafYazTipi"/>
    <w:uiPriority w:val="20"/>
    <w:qFormat/>
    <w:rsid w:val="00404C76"/>
    <w:rPr>
      <w:i/>
      <w:iCs/>
    </w:rPr>
  </w:style>
  <w:style w:type="character" w:styleId="Gl">
    <w:name w:val="Strong"/>
    <w:basedOn w:val="VarsaylanParagrafYazTipi"/>
    <w:uiPriority w:val="22"/>
    <w:qFormat/>
    <w:rsid w:val="00404C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9841">
      <w:bodyDiv w:val="1"/>
      <w:marLeft w:val="0"/>
      <w:marRight w:val="0"/>
      <w:marTop w:val="0"/>
      <w:marBottom w:val="0"/>
      <w:divBdr>
        <w:top w:val="none" w:sz="0" w:space="0" w:color="auto"/>
        <w:left w:val="none" w:sz="0" w:space="0" w:color="auto"/>
        <w:bottom w:val="none" w:sz="0" w:space="0" w:color="auto"/>
        <w:right w:val="none" w:sz="0" w:space="0" w:color="auto"/>
      </w:divBdr>
      <w:divsChild>
        <w:div w:id="1234923785">
          <w:marLeft w:val="547"/>
          <w:marRight w:val="0"/>
          <w:marTop w:val="154"/>
          <w:marBottom w:val="0"/>
          <w:divBdr>
            <w:top w:val="none" w:sz="0" w:space="0" w:color="auto"/>
            <w:left w:val="none" w:sz="0" w:space="0" w:color="auto"/>
            <w:bottom w:val="none" w:sz="0" w:space="0" w:color="auto"/>
            <w:right w:val="none" w:sz="0" w:space="0" w:color="auto"/>
          </w:divBdr>
        </w:div>
      </w:divsChild>
    </w:div>
    <w:div w:id="58676320">
      <w:bodyDiv w:val="1"/>
      <w:marLeft w:val="0"/>
      <w:marRight w:val="0"/>
      <w:marTop w:val="0"/>
      <w:marBottom w:val="0"/>
      <w:divBdr>
        <w:top w:val="none" w:sz="0" w:space="0" w:color="auto"/>
        <w:left w:val="none" w:sz="0" w:space="0" w:color="auto"/>
        <w:bottom w:val="none" w:sz="0" w:space="0" w:color="auto"/>
        <w:right w:val="none" w:sz="0" w:space="0" w:color="auto"/>
      </w:divBdr>
    </w:div>
    <w:div w:id="268392350">
      <w:bodyDiv w:val="1"/>
      <w:marLeft w:val="0"/>
      <w:marRight w:val="0"/>
      <w:marTop w:val="0"/>
      <w:marBottom w:val="0"/>
      <w:divBdr>
        <w:top w:val="none" w:sz="0" w:space="0" w:color="auto"/>
        <w:left w:val="none" w:sz="0" w:space="0" w:color="auto"/>
        <w:bottom w:val="none" w:sz="0" w:space="0" w:color="auto"/>
        <w:right w:val="none" w:sz="0" w:space="0" w:color="auto"/>
      </w:divBdr>
      <w:divsChild>
        <w:div w:id="1788156211">
          <w:marLeft w:val="547"/>
          <w:marRight w:val="0"/>
          <w:marTop w:val="115"/>
          <w:marBottom w:val="0"/>
          <w:divBdr>
            <w:top w:val="none" w:sz="0" w:space="0" w:color="auto"/>
            <w:left w:val="none" w:sz="0" w:space="0" w:color="auto"/>
            <w:bottom w:val="none" w:sz="0" w:space="0" w:color="auto"/>
            <w:right w:val="none" w:sz="0" w:space="0" w:color="auto"/>
          </w:divBdr>
        </w:div>
        <w:div w:id="1634480907">
          <w:marLeft w:val="547"/>
          <w:marRight w:val="0"/>
          <w:marTop w:val="86"/>
          <w:marBottom w:val="0"/>
          <w:divBdr>
            <w:top w:val="none" w:sz="0" w:space="0" w:color="auto"/>
            <w:left w:val="none" w:sz="0" w:space="0" w:color="auto"/>
            <w:bottom w:val="none" w:sz="0" w:space="0" w:color="auto"/>
            <w:right w:val="none" w:sz="0" w:space="0" w:color="auto"/>
          </w:divBdr>
        </w:div>
        <w:div w:id="2085881571">
          <w:marLeft w:val="547"/>
          <w:marRight w:val="0"/>
          <w:marTop w:val="86"/>
          <w:marBottom w:val="0"/>
          <w:divBdr>
            <w:top w:val="none" w:sz="0" w:space="0" w:color="auto"/>
            <w:left w:val="none" w:sz="0" w:space="0" w:color="auto"/>
            <w:bottom w:val="none" w:sz="0" w:space="0" w:color="auto"/>
            <w:right w:val="none" w:sz="0" w:space="0" w:color="auto"/>
          </w:divBdr>
        </w:div>
        <w:div w:id="1000623761">
          <w:marLeft w:val="547"/>
          <w:marRight w:val="0"/>
          <w:marTop w:val="86"/>
          <w:marBottom w:val="0"/>
          <w:divBdr>
            <w:top w:val="none" w:sz="0" w:space="0" w:color="auto"/>
            <w:left w:val="none" w:sz="0" w:space="0" w:color="auto"/>
            <w:bottom w:val="none" w:sz="0" w:space="0" w:color="auto"/>
            <w:right w:val="none" w:sz="0" w:space="0" w:color="auto"/>
          </w:divBdr>
        </w:div>
        <w:div w:id="1851943657">
          <w:marLeft w:val="547"/>
          <w:marRight w:val="0"/>
          <w:marTop w:val="86"/>
          <w:marBottom w:val="0"/>
          <w:divBdr>
            <w:top w:val="none" w:sz="0" w:space="0" w:color="auto"/>
            <w:left w:val="none" w:sz="0" w:space="0" w:color="auto"/>
            <w:bottom w:val="none" w:sz="0" w:space="0" w:color="auto"/>
            <w:right w:val="none" w:sz="0" w:space="0" w:color="auto"/>
          </w:divBdr>
        </w:div>
        <w:div w:id="539587349">
          <w:marLeft w:val="547"/>
          <w:marRight w:val="0"/>
          <w:marTop w:val="86"/>
          <w:marBottom w:val="0"/>
          <w:divBdr>
            <w:top w:val="none" w:sz="0" w:space="0" w:color="auto"/>
            <w:left w:val="none" w:sz="0" w:space="0" w:color="auto"/>
            <w:bottom w:val="none" w:sz="0" w:space="0" w:color="auto"/>
            <w:right w:val="none" w:sz="0" w:space="0" w:color="auto"/>
          </w:divBdr>
        </w:div>
        <w:div w:id="1167205527">
          <w:marLeft w:val="547"/>
          <w:marRight w:val="0"/>
          <w:marTop w:val="86"/>
          <w:marBottom w:val="0"/>
          <w:divBdr>
            <w:top w:val="none" w:sz="0" w:space="0" w:color="auto"/>
            <w:left w:val="none" w:sz="0" w:space="0" w:color="auto"/>
            <w:bottom w:val="none" w:sz="0" w:space="0" w:color="auto"/>
            <w:right w:val="none" w:sz="0" w:space="0" w:color="auto"/>
          </w:divBdr>
        </w:div>
        <w:div w:id="182675977">
          <w:marLeft w:val="547"/>
          <w:marRight w:val="0"/>
          <w:marTop w:val="86"/>
          <w:marBottom w:val="0"/>
          <w:divBdr>
            <w:top w:val="none" w:sz="0" w:space="0" w:color="auto"/>
            <w:left w:val="none" w:sz="0" w:space="0" w:color="auto"/>
            <w:bottom w:val="none" w:sz="0" w:space="0" w:color="auto"/>
            <w:right w:val="none" w:sz="0" w:space="0" w:color="auto"/>
          </w:divBdr>
        </w:div>
        <w:div w:id="1020425478">
          <w:marLeft w:val="547"/>
          <w:marRight w:val="0"/>
          <w:marTop w:val="86"/>
          <w:marBottom w:val="0"/>
          <w:divBdr>
            <w:top w:val="none" w:sz="0" w:space="0" w:color="auto"/>
            <w:left w:val="none" w:sz="0" w:space="0" w:color="auto"/>
            <w:bottom w:val="none" w:sz="0" w:space="0" w:color="auto"/>
            <w:right w:val="none" w:sz="0" w:space="0" w:color="auto"/>
          </w:divBdr>
        </w:div>
      </w:divsChild>
    </w:div>
    <w:div w:id="339965667">
      <w:bodyDiv w:val="1"/>
      <w:marLeft w:val="0"/>
      <w:marRight w:val="0"/>
      <w:marTop w:val="0"/>
      <w:marBottom w:val="0"/>
      <w:divBdr>
        <w:top w:val="none" w:sz="0" w:space="0" w:color="auto"/>
        <w:left w:val="none" w:sz="0" w:space="0" w:color="auto"/>
        <w:bottom w:val="none" w:sz="0" w:space="0" w:color="auto"/>
        <w:right w:val="none" w:sz="0" w:space="0" w:color="auto"/>
      </w:divBdr>
    </w:div>
    <w:div w:id="444740765">
      <w:bodyDiv w:val="1"/>
      <w:marLeft w:val="0"/>
      <w:marRight w:val="0"/>
      <w:marTop w:val="0"/>
      <w:marBottom w:val="0"/>
      <w:divBdr>
        <w:top w:val="none" w:sz="0" w:space="0" w:color="auto"/>
        <w:left w:val="none" w:sz="0" w:space="0" w:color="auto"/>
        <w:bottom w:val="none" w:sz="0" w:space="0" w:color="auto"/>
        <w:right w:val="none" w:sz="0" w:space="0" w:color="auto"/>
      </w:divBdr>
    </w:div>
    <w:div w:id="486097089">
      <w:bodyDiv w:val="1"/>
      <w:marLeft w:val="0"/>
      <w:marRight w:val="0"/>
      <w:marTop w:val="0"/>
      <w:marBottom w:val="0"/>
      <w:divBdr>
        <w:top w:val="none" w:sz="0" w:space="0" w:color="auto"/>
        <w:left w:val="none" w:sz="0" w:space="0" w:color="auto"/>
        <w:bottom w:val="none" w:sz="0" w:space="0" w:color="auto"/>
        <w:right w:val="none" w:sz="0" w:space="0" w:color="auto"/>
      </w:divBdr>
    </w:div>
    <w:div w:id="536745364">
      <w:bodyDiv w:val="1"/>
      <w:marLeft w:val="0"/>
      <w:marRight w:val="0"/>
      <w:marTop w:val="0"/>
      <w:marBottom w:val="0"/>
      <w:divBdr>
        <w:top w:val="none" w:sz="0" w:space="0" w:color="auto"/>
        <w:left w:val="none" w:sz="0" w:space="0" w:color="auto"/>
        <w:bottom w:val="none" w:sz="0" w:space="0" w:color="auto"/>
        <w:right w:val="none" w:sz="0" w:space="0" w:color="auto"/>
      </w:divBdr>
    </w:div>
    <w:div w:id="580453665">
      <w:bodyDiv w:val="1"/>
      <w:marLeft w:val="0"/>
      <w:marRight w:val="0"/>
      <w:marTop w:val="0"/>
      <w:marBottom w:val="0"/>
      <w:divBdr>
        <w:top w:val="none" w:sz="0" w:space="0" w:color="auto"/>
        <w:left w:val="none" w:sz="0" w:space="0" w:color="auto"/>
        <w:bottom w:val="none" w:sz="0" w:space="0" w:color="auto"/>
        <w:right w:val="none" w:sz="0" w:space="0" w:color="auto"/>
      </w:divBdr>
    </w:div>
    <w:div w:id="623341587">
      <w:bodyDiv w:val="1"/>
      <w:marLeft w:val="0"/>
      <w:marRight w:val="0"/>
      <w:marTop w:val="0"/>
      <w:marBottom w:val="0"/>
      <w:divBdr>
        <w:top w:val="none" w:sz="0" w:space="0" w:color="auto"/>
        <w:left w:val="none" w:sz="0" w:space="0" w:color="auto"/>
        <w:bottom w:val="none" w:sz="0" w:space="0" w:color="auto"/>
        <w:right w:val="none" w:sz="0" w:space="0" w:color="auto"/>
      </w:divBdr>
    </w:div>
    <w:div w:id="711734955">
      <w:bodyDiv w:val="1"/>
      <w:marLeft w:val="0"/>
      <w:marRight w:val="0"/>
      <w:marTop w:val="0"/>
      <w:marBottom w:val="0"/>
      <w:divBdr>
        <w:top w:val="none" w:sz="0" w:space="0" w:color="auto"/>
        <w:left w:val="none" w:sz="0" w:space="0" w:color="auto"/>
        <w:bottom w:val="none" w:sz="0" w:space="0" w:color="auto"/>
        <w:right w:val="none" w:sz="0" w:space="0" w:color="auto"/>
      </w:divBdr>
    </w:div>
    <w:div w:id="735664972">
      <w:bodyDiv w:val="1"/>
      <w:marLeft w:val="0"/>
      <w:marRight w:val="0"/>
      <w:marTop w:val="0"/>
      <w:marBottom w:val="0"/>
      <w:divBdr>
        <w:top w:val="none" w:sz="0" w:space="0" w:color="auto"/>
        <w:left w:val="none" w:sz="0" w:space="0" w:color="auto"/>
        <w:bottom w:val="none" w:sz="0" w:space="0" w:color="auto"/>
        <w:right w:val="none" w:sz="0" w:space="0" w:color="auto"/>
      </w:divBdr>
    </w:div>
    <w:div w:id="777262872">
      <w:bodyDiv w:val="1"/>
      <w:marLeft w:val="0"/>
      <w:marRight w:val="0"/>
      <w:marTop w:val="0"/>
      <w:marBottom w:val="0"/>
      <w:divBdr>
        <w:top w:val="none" w:sz="0" w:space="0" w:color="auto"/>
        <w:left w:val="none" w:sz="0" w:space="0" w:color="auto"/>
        <w:bottom w:val="none" w:sz="0" w:space="0" w:color="auto"/>
        <w:right w:val="none" w:sz="0" w:space="0" w:color="auto"/>
      </w:divBdr>
    </w:div>
    <w:div w:id="780224209">
      <w:bodyDiv w:val="1"/>
      <w:marLeft w:val="0"/>
      <w:marRight w:val="0"/>
      <w:marTop w:val="0"/>
      <w:marBottom w:val="0"/>
      <w:divBdr>
        <w:top w:val="none" w:sz="0" w:space="0" w:color="auto"/>
        <w:left w:val="none" w:sz="0" w:space="0" w:color="auto"/>
        <w:bottom w:val="none" w:sz="0" w:space="0" w:color="auto"/>
        <w:right w:val="none" w:sz="0" w:space="0" w:color="auto"/>
      </w:divBdr>
      <w:divsChild>
        <w:div w:id="1598518116">
          <w:marLeft w:val="547"/>
          <w:marRight w:val="0"/>
          <w:marTop w:val="144"/>
          <w:marBottom w:val="0"/>
          <w:divBdr>
            <w:top w:val="none" w:sz="0" w:space="0" w:color="auto"/>
            <w:left w:val="none" w:sz="0" w:space="0" w:color="auto"/>
            <w:bottom w:val="none" w:sz="0" w:space="0" w:color="auto"/>
            <w:right w:val="none" w:sz="0" w:space="0" w:color="auto"/>
          </w:divBdr>
        </w:div>
        <w:div w:id="711807197">
          <w:marLeft w:val="547"/>
          <w:marRight w:val="0"/>
          <w:marTop w:val="144"/>
          <w:marBottom w:val="0"/>
          <w:divBdr>
            <w:top w:val="none" w:sz="0" w:space="0" w:color="auto"/>
            <w:left w:val="none" w:sz="0" w:space="0" w:color="auto"/>
            <w:bottom w:val="none" w:sz="0" w:space="0" w:color="auto"/>
            <w:right w:val="none" w:sz="0" w:space="0" w:color="auto"/>
          </w:divBdr>
        </w:div>
        <w:div w:id="1077050852">
          <w:marLeft w:val="547"/>
          <w:marRight w:val="0"/>
          <w:marTop w:val="144"/>
          <w:marBottom w:val="0"/>
          <w:divBdr>
            <w:top w:val="none" w:sz="0" w:space="0" w:color="auto"/>
            <w:left w:val="none" w:sz="0" w:space="0" w:color="auto"/>
            <w:bottom w:val="none" w:sz="0" w:space="0" w:color="auto"/>
            <w:right w:val="none" w:sz="0" w:space="0" w:color="auto"/>
          </w:divBdr>
        </w:div>
        <w:div w:id="1077173175">
          <w:marLeft w:val="547"/>
          <w:marRight w:val="0"/>
          <w:marTop w:val="144"/>
          <w:marBottom w:val="0"/>
          <w:divBdr>
            <w:top w:val="none" w:sz="0" w:space="0" w:color="auto"/>
            <w:left w:val="none" w:sz="0" w:space="0" w:color="auto"/>
            <w:bottom w:val="none" w:sz="0" w:space="0" w:color="auto"/>
            <w:right w:val="none" w:sz="0" w:space="0" w:color="auto"/>
          </w:divBdr>
        </w:div>
      </w:divsChild>
    </w:div>
    <w:div w:id="799029575">
      <w:bodyDiv w:val="1"/>
      <w:marLeft w:val="0"/>
      <w:marRight w:val="0"/>
      <w:marTop w:val="0"/>
      <w:marBottom w:val="0"/>
      <w:divBdr>
        <w:top w:val="none" w:sz="0" w:space="0" w:color="auto"/>
        <w:left w:val="none" w:sz="0" w:space="0" w:color="auto"/>
        <w:bottom w:val="none" w:sz="0" w:space="0" w:color="auto"/>
        <w:right w:val="none" w:sz="0" w:space="0" w:color="auto"/>
      </w:divBdr>
    </w:div>
    <w:div w:id="836725761">
      <w:bodyDiv w:val="1"/>
      <w:marLeft w:val="0"/>
      <w:marRight w:val="0"/>
      <w:marTop w:val="0"/>
      <w:marBottom w:val="0"/>
      <w:divBdr>
        <w:top w:val="none" w:sz="0" w:space="0" w:color="auto"/>
        <w:left w:val="none" w:sz="0" w:space="0" w:color="auto"/>
        <w:bottom w:val="none" w:sz="0" w:space="0" w:color="auto"/>
        <w:right w:val="none" w:sz="0" w:space="0" w:color="auto"/>
      </w:divBdr>
    </w:div>
    <w:div w:id="856893852">
      <w:bodyDiv w:val="1"/>
      <w:marLeft w:val="0"/>
      <w:marRight w:val="0"/>
      <w:marTop w:val="0"/>
      <w:marBottom w:val="0"/>
      <w:divBdr>
        <w:top w:val="none" w:sz="0" w:space="0" w:color="auto"/>
        <w:left w:val="none" w:sz="0" w:space="0" w:color="auto"/>
        <w:bottom w:val="none" w:sz="0" w:space="0" w:color="auto"/>
        <w:right w:val="none" w:sz="0" w:space="0" w:color="auto"/>
      </w:divBdr>
    </w:div>
    <w:div w:id="861745491">
      <w:bodyDiv w:val="1"/>
      <w:marLeft w:val="0"/>
      <w:marRight w:val="0"/>
      <w:marTop w:val="0"/>
      <w:marBottom w:val="0"/>
      <w:divBdr>
        <w:top w:val="none" w:sz="0" w:space="0" w:color="auto"/>
        <w:left w:val="none" w:sz="0" w:space="0" w:color="auto"/>
        <w:bottom w:val="none" w:sz="0" w:space="0" w:color="auto"/>
        <w:right w:val="none" w:sz="0" w:space="0" w:color="auto"/>
      </w:divBdr>
      <w:divsChild>
        <w:div w:id="2104061996">
          <w:marLeft w:val="360"/>
          <w:marRight w:val="0"/>
          <w:marTop w:val="200"/>
          <w:marBottom w:val="0"/>
          <w:divBdr>
            <w:top w:val="none" w:sz="0" w:space="0" w:color="auto"/>
            <w:left w:val="none" w:sz="0" w:space="0" w:color="auto"/>
            <w:bottom w:val="none" w:sz="0" w:space="0" w:color="auto"/>
            <w:right w:val="none" w:sz="0" w:space="0" w:color="auto"/>
          </w:divBdr>
        </w:div>
        <w:div w:id="1011102995">
          <w:marLeft w:val="360"/>
          <w:marRight w:val="0"/>
          <w:marTop w:val="200"/>
          <w:marBottom w:val="0"/>
          <w:divBdr>
            <w:top w:val="none" w:sz="0" w:space="0" w:color="auto"/>
            <w:left w:val="none" w:sz="0" w:space="0" w:color="auto"/>
            <w:bottom w:val="none" w:sz="0" w:space="0" w:color="auto"/>
            <w:right w:val="none" w:sz="0" w:space="0" w:color="auto"/>
          </w:divBdr>
        </w:div>
        <w:div w:id="770592967">
          <w:marLeft w:val="360"/>
          <w:marRight w:val="0"/>
          <w:marTop w:val="200"/>
          <w:marBottom w:val="0"/>
          <w:divBdr>
            <w:top w:val="none" w:sz="0" w:space="0" w:color="auto"/>
            <w:left w:val="none" w:sz="0" w:space="0" w:color="auto"/>
            <w:bottom w:val="none" w:sz="0" w:space="0" w:color="auto"/>
            <w:right w:val="none" w:sz="0" w:space="0" w:color="auto"/>
          </w:divBdr>
        </w:div>
        <w:div w:id="193344133">
          <w:marLeft w:val="360"/>
          <w:marRight w:val="0"/>
          <w:marTop w:val="200"/>
          <w:marBottom w:val="0"/>
          <w:divBdr>
            <w:top w:val="none" w:sz="0" w:space="0" w:color="auto"/>
            <w:left w:val="none" w:sz="0" w:space="0" w:color="auto"/>
            <w:bottom w:val="none" w:sz="0" w:space="0" w:color="auto"/>
            <w:right w:val="none" w:sz="0" w:space="0" w:color="auto"/>
          </w:divBdr>
        </w:div>
        <w:div w:id="193737930">
          <w:marLeft w:val="360"/>
          <w:marRight w:val="0"/>
          <w:marTop w:val="200"/>
          <w:marBottom w:val="0"/>
          <w:divBdr>
            <w:top w:val="none" w:sz="0" w:space="0" w:color="auto"/>
            <w:left w:val="none" w:sz="0" w:space="0" w:color="auto"/>
            <w:bottom w:val="none" w:sz="0" w:space="0" w:color="auto"/>
            <w:right w:val="none" w:sz="0" w:space="0" w:color="auto"/>
          </w:divBdr>
        </w:div>
        <w:div w:id="1604992173">
          <w:marLeft w:val="360"/>
          <w:marRight w:val="0"/>
          <w:marTop w:val="200"/>
          <w:marBottom w:val="0"/>
          <w:divBdr>
            <w:top w:val="none" w:sz="0" w:space="0" w:color="auto"/>
            <w:left w:val="none" w:sz="0" w:space="0" w:color="auto"/>
            <w:bottom w:val="none" w:sz="0" w:space="0" w:color="auto"/>
            <w:right w:val="none" w:sz="0" w:space="0" w:color="auto"/>
          </w:divBdr>
        </w:div>
        <w:div w:id="157044865">
          <w:marLeft w:val="360"/>
          <w:marRight w:val="0"/>
          <w:marTop w:val="200"/>
          <w:marBottom w:val="0"/>
          <w:divBdr>
            <w:top w:val="none" w:sz="0" w:space="0" w:color="auto"/>
            <w:left w:val="none" w:sz="0" w:space="0" w:color="auto"/>
            <w:bottom w:val="none" w:sz="0" w:space="0" w:color="auto"/>
            <w:right w:val="none" w:sz="0" w:space="0" w:color="auto"/>
          </w:divBdr>
        </w:div>
        <w:div w:id="1431927645">
          <w:marLeft w:val="360"/>
          <w:marRight w:val="0"/>
          <w:marTop w:val="200"/>
          <w:marBottom w:val="0"/>
          <w:divBdr>
            <w:top w:val="none" w:sz="0" w:space="0" w:color="auto"/>
            <w:left w:val="none" w:sz="0" w:space="0" w:color="auto"/>
            <w:bottom w:val="none" w:sz="0" w:space="0" w:color="auto"/>
            <w:right w:val="none" w:sz="0" w:space="0" w:color="auto"/>
          </w:divBdr>
        </w:div>
        <w:div w:id="749040719">
          <w:marLeft w:val="360"/>
          <w:marRight w:val="0"/>
          <w:marTop w:val="200"/>
          <w:marBottom w:val="0"/>
          <w:divBdr>
            <w:top w:val="none" w:sz="0" w:space="0" w:color="auto"/>
            <w:left w:val="none" w:sz="0" w:space="0" w:color="auto"/>
            <w:bottom w:val="none" w:sz="0" w:space="0" w:color="auto"/>
            <w:right w:val="none" w:sz="0" w:space="0" w:color="auto"/>
          </w:divBdr>
        </w:div>
        <w:div w:id="1007054611">
          <w:marLeft w:val="360"/>
          <w:marRight w:val="0"/>
          <w:marTop w:val="200"/>
          <w:marBottom w:val="0"/>
          <w:divBdr>
            <w:top w:val="none" w:sz="0" w:space="0" w:color="auto"/>
            <w:left w:val="none" w:sz="0" w:space="0" w:color="auto"/>
            <w:bottom w:val="none" w:sz="0" w:space="0" w:color="auto"/>
            <w:right w:val="none" w:sz="0" w:space="0" w:color="auto"/>
          </w:divBdr>
        </w:div>
        <w:div w:id="791360429">
          <w:marLeft w:val="360"/>
          <w:marRight w:val="0"/>
          <w:marTop w:val="200"/>
          <w:marBottom w:val="0"/>
          <w:divBdr>
            <w:top w:val="none" w:sz="0" w:space="0" w:color="auto"/>
            <w:left w:val="none" w:sz="0" w:space="0" w:color="auto"/>
            <w:bottom w:val="none" w:sz="0" w:space="0" w:color="auto"/>
            <w:right w:val="none" w:sz="0" w:space="0" w:color="auto"/>
          </w:divBdr>
        </w:div>
        <w:div w:id="121848658">
          <w:marLeft w:val="360"/>
          <w:marRight w:val="0"/>
          <w:marTop w:val="200"/>
          <w:marBottom w:val="0"/>
          <w:divBdr>
            <w:top w:val="none" w:sz="0" w:space="0" w:color="auto"/>
            <w:left w:val="none" w:sz="0" w:space="0" w:color="auto"/>
            <w:bottom w:val="none" w:sz="0" w:space="0" w:color="auto"/>
            <w:right w:val="none" w:sz="0" w:space="0" w:color="auto"/>
          </w:divBdr>
        </w:div>
      </w:divsChild>
    </w:div>
    <w:div w:id="863789239">
      <w:bodyDiv w:val="1"/>
      <w:marLeft w:val="0"/>
      <w:marRight w:val="0"/>
      <w:marTop w:val="0"/>
      <w:marBottom w:val="0"/>
      <w:divBdr>
        <w:top w:val="none" w:sz="0" w:space="0" w:color="auto"/>
        <w:left w:val="none" w:sz="0" w:space="0" w:color="auto"/>
        <w:bottom w:val="none" w:sz="0" w:space="0" w:color="auto"/>
        <w:right w:val="none" w:sz="0" w:space="0" w:color="auto"/>
      </w:divBdr>
    </w:div>
    <w:div w:id="1001540745">
      <w:bodyDiv w:val="1"/>
      <w:marLeft w:val="0"/>
      <w:marRight w:val="0"/>
      <w:marTop w:val="0"/>
      <w:marBottom w:val="0"/>
      <w:divBdr>
        <w:top w:val="none" w:sz="0" w:space="0" w:color="auto"/>
        <w:left w:val="none" w:sz="0" w:space="0" w:color="auto"/>
        <w:bottom w:val="none" w:sz="0" w:space="0" w:color="auto"/>
        <w:right w:val="none" w:sz="0" w:space="0" w:color="auto"/>
      </w:divBdr>
      <w:divsChild>
        <w:div w:id="2084596259">
          <w:marLeft w:val="547"/>
          <w:marRight w:val="0"/>
          <w:marTop w:val="154"/>
          <w:marBottom w:val="0"/>
          <w:divBdr>
            <w:top w:val="none" w:sz="0" w:space="0" w:color="auto"/>
            <w:left w:val="none" w:sz="0" w:space="0" w:color="auto"/>
            <w:bottom w:val="none" w:sz="0" w:space="0" w:color="auto"/>
            <w:right w:val="none" w:sz="0" w:space="0" w:color="auto"/>
          </w:divBdr>
        </w:div>
        <w:div w:id="166095559">
          <w:marLeft w:val="547"/>
          <w:marRight w:val="0"/>
          <w:marTop w:val="154"/>
          <w:marBottom w:val="0"/>
          <w:divBdr>
            <w:top w:val="none" w:sz="0" w:space="0" w:color="auto"/>
            <w:left w:val="none" w:sz="0" w:space="0" w:color="auto"/>
            <w:bottom w:val="none" w:sz="0" w:space="0" w:color="auto"/>
            <w:right w:val="none" w:sz="0" w:space="0" w:color="auto"/>
          </w:divBdr>
        </w:div>
        <w:div w:id="2066710028">
          <w:marLeft w:val="547"/>
          <w:marRight w:val="0"/>
          <w:marTop w:val="154"/>
          <w:marBottom w:val="0"/>
          <w:divBdr>
            <w:top w:val="none" w:sz="0" w:space="0" w:color="auto"/>
            <w:left w:val="none" w:sz="0" w:space="0" w:color="auto"/>
            <w:bottom w:val="none" w:sz="0" w:space="0" w:color="auto"/>
            <w:right w:val="none" w:sz="0" w:space="0" w:color="auto"/>
          </w:divBdr>
        </w:div>
      </w:divsChild>
    </w:div>
    <w:div w:id="1083450621">
      <w:bodyDiv w:val="1"/>
      <w:marLeft w:val="0"/>
      <w:marRight w:val="0"/>
      <w:marTop w:val="0"/>
      <w:marBottom w:val="0"/>
      <w:divBdr>
        <w:top w:val="none" w:sz="0" w:space="0" w:color="auto"/>
        <w:left w:val="none" w:sz="0" w:space="0" w:color="auto"/>
        <w:bottom w:val="none" w:sz="0" w:space="0" w:color="auto"/>
        <w:right w:val="none" w:sz="0" w:space="0" w:color="auto"/>
      </w:divBdr>
    </w:div>
    <w:div w:id="1231574081">
      <w:bodyDiv w:val="1"/>
      <w:marLeft w:val="0"/>
      <w:marRight w:val="0"/>
      <w:marTop w:val="0"/>
      <w:marBottom w:val="0"/>
      <w:divBdr>
        <w:top w:val="none" w:sz="0" w:space="0" w:color="auto"/>
        <w:left w:val="none" w:sz="0" w:space="0" w:color="auto"/>
        <w:bottom w:val="none" w:sz="0" w:space="0" w:color="auto"/>
        <w:right w:val="none" w:sz="0" w:space="0" w:color="auto"/>
      </w:divBdr>
      <w:divsChild>
        <w:div w:id="1691645869">
          <w:marLeft w:val="547"/>
          <w:marRight w:val="0"/>
          <w:marTop w:val="0"/>
          <w:marBottom w:val="0"/>
          <w:divBdr>
            <w:top w:val="none" w:sz="0" w:space="0" w:color="auto"/>
            <w:left w:val="none" w:sz="0" w:space="0" w:color="auto"/>
            <w:bottom w:val="none" w:sz="0" w:space="0" w:color="auto"/>
            <w:right w:val="none" w:sz="0" w:space="0" w:color="auto"/>
          </w:divBdr>
        </w:div>
      </w:divsChild>
    </w:div>
    <w:div w:id="1255016703">
      <w:bodyDiv w:val="1"/>
      <w:marLeft w:val="0"/>
      <w:marRight w:val="0"/>
      <w:marTop w:val="0"/>
      <w:marBottom w:val="0"/>
      <w:divBdr>
        <w:top w:val="none" w:sz="0" w:space="0" w:color="auto"/>
        <w:left w:val="none" w:sz="0" w:space="0" w:color="auto"/>
        <w:bottom w:val="none" w:sz="0" w:space="0" w:color="auto"/>
        <w:right w:val="none" w:sz="0" w:space="0" w:color="auto"/>
      </w:divBdr>
    </w:div>
    <w:div w:id="1312440952">
      <w:bodyDiv w:val="1"/>
      <w:marLeft w:val="0"/>
      <w:marRight w:val="0"/>
      <w:marTop w:val="0"/>
      <w:marBottom w:val="0"/>
      <w:divBdr>
        <w:top w:val="none" w:sz="0" w:space="0" w:color="auto"/>
        <w:left w:val="none" w:sz="0" w:space="0" w:color="auto"/>
        <w:bottom w:val="none" w:sz="0" w:space="0" w:color="auto"/>
        <w:right w:val="none" w:sz="0" w:space="0" w:color="auto"/>
      </w:divBdr>
    </w:div>
    <w:div w:id="1459178662">
      <w:bodyDiv w:val="1"/>
      <w:marLeft w:val="0"/>
      <w:marRight w:val="0"/>
      <w:marTop w:val="0"/>
      <w:marBottom w:val="0"/>
      <w:divBdr>
        <w:top w:val="none" w:sz="0" w:space="0" w:color="auto"/>
        <w:left w:val="none" w:sz="0" w:space="0" w:color="auto"/>
        <w:bottom w:val="none" w:sz="0" w:space="0" w:color="auto"/>
        <w:right w:val="none" w:sz="0" w:space="0" w:color="auto"/>
      </w:divBdr>
    </w:div>
    <w:div w:id="1474832805">
      <w:bodyDiv w:val="1"/>
      <w:marLeft w:val="0"/>
      <w:marRight w:val="0"/>
      <w:marTop w:val="0"/>
      <w:marBottom w:val="0"/>
      <w:divBdr>
        <w:top w:val="none" w:sz="0" w:space="0" w:color="auto"/>
        <w:left w:val="none" w:sz="0" w:space="0" w:color="auto"/>
        <w:bottom w:val="none" w:sz="0" w:space="0" w:color="auto"/>
        <w:right w:val="none" w:sz="0" w:space="0" w:color="auto"/>
      </w:divBdr>
    </w:div>
    <w:div w:id="1526017694">
      <w:bodyDiv w:val="1"/>
      <w:marLeft w:val="0"/>
      <w:marRight w:val="0"/>
      <w:marTop w:val="0"/>
      <w:marBottom w:val="0"/>
      <w:divBdr>
        <w:top w:val="none" w:sz="0" w:space="0" w:color="auto"/>
        <w:left w:val="none" w:sz="0" w:space="0" w:color="auto"/>
        <w:bottom w:val="none" w:sz="0" w:space="0" w:color="auto"/>
        <w:right w:val="none" w:sz="0" w:space="0" w:color="auto"/>
      </w:divBdr>
      <w:divsChild>
        <w:div w:id="1558782917">
          <w:marLeft w:val="547"/>
          <w:marRight w:val="0"/>
          <w:marTop w:val="130"/>
          <w:marBottom w:val="0"/>
          <w:divBdr>
            <w:top w:val="none" w:sz="0" w:space="0" w:color="auto"/>
            <w:left w:val="none" w:sz="0" w:space="0" w:color="auto"/>
            <w:bottom w:val="none" w:sz="0" w:space="0" w:color="auto"/>
            <w:right w:val="none" w:sz="0" w:space="0" w:color="auto"/>
          </w:divBdr>
        </w:div>
        <w:div w:id="988368794">
          <w:marLeft w:val="547"/>
          <w:marRight w:val="0"/>
          <w:marTop w:val="130"/>
          <w:marBottom w:val="0"/>
          <w:divBdr>
            <w:top w:val="none" w:sz="0" w:space="0" w:color="auto"/>
            <w:left w:val="none" w:sz="0" w:space="0" w:color="auto"/>
            <w:bottom w:val="none" w:sz="0" w:space="0" w:color="auto"/>
            <w:right w:val="none" w:sz="0" w:space="0" w:color="auto"/>
          </w:divBdr>
        </w:div>
      </w:divsChild>
    </w:div>
    <w:div w:id="1529683018">
      <w:bodyDiv w:val="1"/>
      <w:marLeft w:val="0"/>
      <w:marRight w:val="0"/>
      <w:marTop w:val="0"/>
      <w:marBottom w:val="0"/>
      <w:divBdr>
        <w:top w:val="none" w:sz="0" w:space="0" w:color="auto"/>
        <w:left w:val="none" w:sz="0" w:space="0" w:color="auto"/>
        <w:bottom w:val="none" w:sz="0" w:space="0" w:color="auto"/>
        <w:right w:val="none" w:sz="0" w:space="0" w:color="auto"/>
      </w:divBdr>
    </w:div>
    <w:div w:id="1536622929">
      <w:bodyDiv w:val="1"/>
      <w:marLeft w:val="0"/>
      <w:marRight w:val="0"/>
      <w:marTop w:val="0"/>
      <w:marBottom w:val="0"/>
      <w:divBdr>
        <w:top w:val="none" w:sz="0" w:space="0" w:color="auto"/>
        <w:left w:val="none" w:sz="0" w:space="0" w:color="auto"/>
        <w:bottom w:val="none" w:sz="0" w:space="0" w:color="auto"/>
        <w:right w:val="none" w:sz="0" w:space="0" w:color="auto"/>
      </w:divBdr>
    </w:div>
    <w:div w:id="1538394121">
      <w:bodyDiv w:val="1"/>
      <w:marLeft w:val="0"/>
      <w:marRight w:val="0"/>
      <w:marTop w:val="0"/>
      <w:marBottom w:val="0"/>
      <w:divBdr>
        <w:top w:val="none" w:sz="0" w:space="0" w:color="auto"/>
        <w:left w:val="none" w:sz="0" w:space="0" w:color="auto"/>
        <w:bottom w:val="none" w:sz="0" w:space="0" w:color="auto"/>
        <w:right w:val="none" w:sz="0" w:space="0" w:color="auto"/>
      </w:divBdr>
      <w:divsChild>
        <w:div w:id="2061587871">
          <w:marLeft w:val="547"/>
          <w:marRight w:val="0"/>
          <w:marTop w:val="154"/>
          <w:marBottom w:val="0"/>
          <w:divBdr>
            <w:top w:val="none" w:sz="0" w:space="0" w:color="auto"/>
            <w:left w:val="none" w:sz="0" w:space="0" w:color="auto"/>
            <w:bottom w:val="none" w:sz="0" w:space="0" w:color="auto"/>
            <w:right w:val="none" w:sz="0" w:space="0" w:color="auto"/>
          </w:divBdr>
        </w:div>
      </w:divsChild>
    </w:div>
    <w:div w:id="1603948342">
      <w:bodyDiv w:val="1"/>
      <w:marLeft w:val="0"/>
      <w:marRight w:val="0"/>
      <w:marTop w:val="0"/>
      <w:marBottom w:val="0"/>
      <w:divBdr>
        <w:top w:val="none" w:sz="0" w:space="0" w:color="auto"/>
        <w:left w:val="none" w:sz="0" w:space="0" w:color="auto"/>
        <w:bottom w:val="none" w:sz="0" w:space="0" w:color="auto"/>
        <w:right w:val="none" w:sz="0" w:space="0" w:color="auto"/>
      </w:divBdr>
      <w:divsChild>
        <w:div w:id="1613828258">
          <w:marLeft w:val="547"/>
          <w:marRight w:val="0"/>
          <w:marTop w:val="91"/>
          <w:marBottom w:val="0"/>
          <w:divBdr>
            <w:top w:val="none" w:sz="0" w:space="0" w:color="auto"/>
            <w:left w:val="none" w:sz="0" w:space="0" w:color="auto"/>
            <w:bottom w:val="none" w:sz="0" w:space="0" w:color="auto"/>
            <w:right w:val="none" w:sz="0" w:space="0" w:color="auto"/>
          </w:divBdr>
        </w:div>
        <w:div w:id="1785418128">
          <w:marLeft w:val="547"/>
          <w:marRight w:val="0"/>
          <w:marTop w:val="91"/>
          <w:marBottom w:val="0"/>
          <w:divBdr>
            <w:top w:val="none" w:sz="0" w:space="0" w:color="auto"/>
            <w:left w:val="none" w:sz="0" w:space="0" w:color="auto"/>
            <w:bottom w:val="none" w:sz="0" w:space="0" w:color="auto"/>
            <w:right w:val="none" w:sz="0" w:space="0" w:color="auto"/>
          </w:divBdr>
        </w:div>
        <w:div w:id="704018496">
          <w:marLeft w:val="547"/>
          <w:marRight w:val="0"/>
          <w:marTop w:val="91"/>
          <w:marBottom w:val="0"/>
          <w:divBdr>
            <w:top w:val="none" w:sz="0" w:space="0" w:color="auto"/>
            <w:left w:val="none" w:sz="0" w:space="0" w:color="auto"/>
            <w:bottom w:val="none" w:sz="0" w:space="0" w:color="auto"/>
            <w:right w:val="none" w:sz="0" w:space="0" w:color="auto"/>
          </w:divBdr>
        </w:div>
        <w:div w:id="1075863303">
          <w:marLeft w:val="547"/>
          <w:marRight w:val="0"/>
          <w:marTop w:val="91"/>
          <w:marBottom w:val="0"/>
          <w:divBdr>
            <w:top w:val="none" w:sz="0" w:space="0" w:color="auto"/>
            <w:left w:val="none" w:sz="0" w:space="0" w:color="auto"/>
            <w:bottom w:val="none" w:sz="0" w:space="0" w:color="auto"/>
            <w:right w:val="none" w:sz="0" w:space="0" w:color="auto"/>
          </w:divBdr>
        </w:div>
        <w:div w:id="2141921813">
          <w:marLeft w:val="547"/>
          <w:marRight w:val="0"/>
          <w:marTop w:val="91"/>
          <w:marBottom w:val="0"/>
          <w:divBdr>
            <w:top w:val="none" w:sz="0" w:space="0" w:color="auto"/>
            <w:left w:val="none" w:sz="0" w:space="0" w:color="auto"/>
            <w:bottom w:val="none" w:sz="0" w:space="0" w:color="auto"/>
            <w:right w:val="none" w:sz="0" w:space="0" w:color="auto"/>
          </w:divBdr>
        </w:div>
        <w:div w:id="1756395656">
          <w:marLeft w:val="547"/>
          <w:marRight w:val="0"/>
          <w:marTop w:val="91"/>
          <w:marBottom w:val="0"/>
          <w:divBdr>
            <w:top w:val="none" w:sz="0" w:space="0" w:color="auto"/>
            <w:left w:val="none" w:sz="0" w:space="0" w:color="auto"/>
            <w:bottom w:val="none" w:sz="0" w:space="0" w:color="auto"/>
            <w:right w:val="none" w:sz="0" w:space="0" w:color="auto"/>
          </w:divBdr>
        </w:div>
        <w:div w:id="2143109479">
          <w:marLeft w:val="547"/>
          <w:marRight w:val="0"/>
          <w:marTop w:val="91"/>
          <w:marBottom w:val="0"/>
          <w:divBdr>
            <w:top w:val="none" w:sz="0" w:space="0" w:color="auto"/>
            <w:left w:val="none" w:sz="0" w:space="0" w:color="auto"/>
            <w:bottom w:val="none" w:sz="0" w:space="0" w:color="auto"/>
            <w:right w:val="none" w:sz="0" w:space="0" w:color="auto"/>
          </w:divBdr>
        </w:div>
        <w:div w:id="889728631">
          <w:marLeft w:val="547"/>
          <w:marRight w:val="0"/>
          <w:marTop w:val="91"/>
          <w:marBottom w:val="0"/>
          <w:divBdr>
            <w:top w:val="none" w:sz="0" w:space="0" w:color="auto"/>
            <w:left w:val="none" w:sz="0" w:space="0" w:color="auto"/>
            <w:bottom w:val="none" w:sz="0" w:space="0" w:color="auto"/>
            <w:right w:val="none" w:sz="0" w:space="0" w:color="auto"/>
          </w:divBdr>
        </w:div>
        <w:div w:id="1746225950">
          <w:marLeft w:val="547"/>
          <w:marRight w:val="0"/>
          <w:marTop w:val="91"/>
          <w:marBottom w:val="0"/>
          <w:divBdr>
            <w:top w:val="none" w:sz="0" w:space="0" w:color="auto"/>
            <w:left w:val="none" w:sz="0" w:space="0" w:color="auto"/>
            <w:bottom w:val="none" w:sz="0" w:space="0" w:color="auto"/>
            <w:right w:val="none" w:sz="0" w:space="0" w:color="auto"/>
          </w:divBdr>
        </w:div>
        <w:div w:id="1116674993">
          <w:marLeft w:val="547"/>
          <w:marRight w:val="0"/>
          <w:marTop w:val="91"/>
          <w:marBottom w:val="0"/>
          <w:divBdr>
            <w:top w:val="none" w:sz="0" w:space="0" w:color="auto"/>
            <w:left w:val="none" w:sz="0" w:space="0" w:color="auto"/>
            <w:bottom w:val="none" w:sz="0" w:space="0" w:color="auto"/>
            <w:right w:val="none" w:sz="0" w:space="0" w:color="auto"/>
          </w:divBdr>
        </w:div>
        <w:div w:id="1523738340">
          <w:marLeft w:val="547"/>
          <w:marRight w:val="0"/>
          <w:marTop w:val="91"/>
          <w:marBottom w:val="0"/>
          <w:divBdr>
            <w:top w:val="none" w:sz="0" w:space="0" w:color="auto"/>
            <w:left w:val="none" w:sz="0" w:space="0" w:color="auto"/>
            <w:bottom w:val="none" w:sz="0" w:space="0" w:color="auto"/>
            <w:right w:val="none" w:sz="0" w:space="0" w:color="auto"/>
          </w:divBdr>
        </w:div>
      </w:divsChild>
    </w:div>
    <w:div w:id="1641954124">
      <w:bodyDiv w:val="1"/>
      <w:marLeft w:val="0"/>
      <w:marRight w:val="0"/>
      <w:marTop w:val="0"/>
      <w:marBottom w:val="0"/>
      <w:divBdr>
        <w:top w:val="none" w:sz="0" w:space="0" w:color="auto"/>
        <w:left w:val="none" w:sz="0" w:space="0" w:color="auto"/>
        <w:bottom w:val="none" w:sz="0" w:space="0" w:color="auto"/>
        <w:right w:val="none" w:sz="0" w:space="0" w:color="auto"/>
      </w:divBdr>
      <w:divsChild>
        <w:div w:id="224688673">
          <w:marLeft w:val="547"/>
          <w:marRight w:val="0"/>
          <w:marTop w:val="154"/>
          <w:marBottom w:val="0"/>
          <w:divBdr>
            <w:top w:val="none" w:sz="0" w:space="0" w:color="auto"/>
            <w:left w:val="none" w:sz="0" w:space="0" w:color="auto"/>
            <w:bottom w:val="none" w:sz="0" w:space="0" w:color="auto"/>
            <w:right w:val="none" w:sz="0" w:space="0" w:color="auto"/>
          </w:divBdr>
        </w:div>
      </w:divsChild>
    </w:div>
    <w:div w:id="1646548900">
      <w:bodyDiv w:val="1"/>
      <w:marLeft w:val="0"/>
      <w:marRight w:val="0"/>
      <w:marTop w:val="0"/>
      <w:marBottom w:val="0"/>
      <w:divBdr>
        <w:top w:val="none" w:sz="0" w:space="0" w:color="auto"/>
        <w:left w:val="none" w:sz="0" w:space="0" w:color="auto"/>
        <w:bottom w:val="none" w:sz="0" w:space="0" w:color="auto"/>
        <w:right w:val="none" w:sz="0" w:space="0" w:color="auto"/>
      </w:divBdr>
    </w:div>
    <w:div w:id="1679229418">
      <w:bodyDiv w:val="1"/>
      <w:marLeft w:val="0"/>
      <w:marRight w:val="0"/>
      <w:marTop w:val="0"/>
      <w:marBottom w:val="0"/>
      <w:divBdr>
        <w:top w:val="none" w:sz="0" w:space="0" w:color="auto"/>
        <w:left w:val="none" w:sz="0" w:space="0" w:color="auto"/>
        <w:bottom w:val="none" w:sz="0" w:space="0" w:color="auto"/>
        <w:right w:val="none" w:sz="0" w:space="0" w:color="auto"/>
      </w:divBdr>
      <w:divsChild>
        <w:div w:id="100491743">
          <w:marLeft w:val="360"/>
          <w:marRight w:val="0"/>
          <w:marTop w:val="200"/>
          <w:marBottom w:val="0"/>
          <w:divBdr>
            <w:top w:val="none" w:sz="0" w:space="0" w:color="auto"/>
            <w:left w:val="none" w:sz="0" w:space="0" w:color="auto"/>
            <w:bottom w:val="none" w:sz="0" w:space="0" w:color="auto"/>
            <w:right w:val="none" w:sz="0" w:space="0" w:color="auto"/>
          </w:divBdr>
        </w:div>
        <w:div w:id="646983074">
          <w:marLeft w:val="360"/>
          <w:marRight w:val="0"/>
          <w:marTop w:val="200"/>
          <w:marBottom w:val="0"/>
          <w:divBdr>
            <w:top w:val="none" w:sz="0" w:space="0" w:color="auto"/>
            <w:left w:val="none" w:sz="0" w:space="0" w:color="auto"/>
            <w:bottom w:val="none" w:sz="0" w:space="0" w:color="auto"/>
            <w:right w:val="none" w:sz="0" w:space="0" w:color="auto"/>
          </w:divBdr>
        </w:div>
        <w:div w:id="2136680844">
          <w:marLeft w:val="360"/>
          <w:marRight w:val="0"/>
          <w:marTop w:val="200"/>
          <w:marBottom w:val="0"/>
          <w:divBdr>
            <w:top w:val="none" w:sz="0" w:space="0" w:color="auto"/>
            <w:left w:val="none" w:sz="0" w:space="0" w:color="auto"/>
            <w:bottom w:val="none" w:sz="0" w:space="0" w:color="auto"/>
            <w:right w:val="none" w:sz="0" w:space="0" w:color="auto"/>
          </w:divBdr>
        </w:div>
        <w:div w:id="97406473">
          <w:marLeft w:val="360"/>
          <w:marRight w:val="0"/>
          <w:marTop w:val="200"/>
          <w:marBottom w:val="0"/>
          <w:divBdr>
            <w:top w:val="none" w:sz="0" w:space="0" w:color="auto"/>
            <w:left w:val="none" w:sz="0" w:space="0" w:color="auto"/>
            <w:bottom w:val="none" w:sz="0" w:space="0" w:color="auto"/>
            <w:right w:val="none" w:sz="0" w:space="0" w:color="auto"/>
          </w:divBdr>
        </w:div>
        <w:div w:id="816337081">
          <w:marLeft w:val="360"/>
          <w:marRight w:val="0"/>
          <w:marTop w:val="200"/>
          <w:marBottom w:val="0"/>
          <w:divBdr>
            <w:top w:val="none" w:sz="0" w:space="0" w:color="auto"/>
            <w:left w:val="none" w:sz="0" w:space="0" w:color="auto"/>
            <w:bottom w:val="none" w:sz="0" w:space="0" w:color="auto"/>
            <w:right w:val="none" w:sz="0" w:space="0" w:color="auto"/>
          </w:divBdr>
        </w:div>
        <w:div w:id="179707219">
          <w:marLeft w:val="360"/>
          <w:marRight w:val="0"/>
          <w:marTop w:val="200"/>
          <w:marBottom w:val="0"/>
          <w:divBdr>
            <w:top w:val="none" w:sz="0" w:space="0" w:color="auto"/>
            <w:left w:val="none" w:sz="0" w:space="0" w:color="auto"/>
            <w:bottom w:val="none" w:sz="0" w:space="0" w:color="auto"/>
            <w:right w:val="none" w:sz="0" w:space="0" w:color="auto"/>
          </w:divBdr>
        </w:div>
        <w:div w:id="1789279639">
          <w:marLeft w:val="360"/>
          <w:marRight w:val="0"/>
          <w:marTop w:val="200"/>
          <w:marBottom w:val="0"/>
          <w:divBdr>
            <w:top w:val="none" w:sz="0" w:space="0" w:color="auto"/>
            <w:left w:val="none" w:sz="0" w:space="0" w:color="auto"/>
            <w:bottom w:val="none" w:sz="0" w:space="0" w:color="auto"/>
            <w:right w:val="none" w:sz="0" w:space="0" w:color="auto"/>
          </w:divBdr>
        </w:div>
      </w:divsChild>
    </w:div>
    <w:div w:id="1726178845">
      <w:bodyDiv w:val="1"/>
      <w:marLeft w:val="0"/>
      <w:marRight w:val="0"/>
      <w:marTop w:val="0"/>
      <w:marBottom w:val="0"/>
      <w:divBdr>
        <w:top w:val="none" w:sz="0" w:space="0" w:color="auto"/>
        <w:left w:val="none" w:sz="0" w:space="0" w:color="auto"/>
        <w:bottom w:val="none" w:sz="0" w:space="0" w:color="auto"/>
        <w:right w:val="none" w:sz="0" w:space="0" w:color="auto"/>
      </w:divBdr>
    </w:div>
    <w:div w:id="1746951467">
      <w:bodyDiv w:val="1"/>
      <w:marLeft w:val="0"/>
      <w:marRight w:val="0"/>
      <w:marTop w:val="0"/>
      <w:marBottom w:val="0"/>
      <w:divBdr>
        <w:top w:val="none" w:sz="0" w:space="0" w:color="auto"/>
        <w:left w:val="none" w:sz="0" w:space="0" w:color="auto"/>
        <w:bottom w:val="none" w:sz="0" w:space="0" w:color="auto"/>
        <w:right w:val="none" w:sz="0" w:space="0" w:color="auto"/>
      </w:divBdr>
    </w:div>
    <w:div w:id="1801263176">
      <w:bodyDiv w:val="1"/>
      <w:marLeft w:val="0"/>
      <w:marRight w:val="0"/>
      <w:marTop w:val="0"/>
      <w:marBottom w:val="0"/>
      <w:divBdr>
        <w:top w:val="none" w:sz="0" w:space="0" w:color="auto"/>
        <w:left w:val="none" w:sz="0" w:space="0" w:color="auto"/>
        <w:bottom w:val="none" w:sz="0" w:space="0" w:color="auto"/>
        <w:right w:val="none" w:sz="0" w:space="0" w:color="auto"/>
      </w:divBdr>
    </w:div>
    <w:div w:id="1862013097">
      <w:bodyDiv w:val="1"/>
      <w:marLeft w:val="0"/>
      <w:marRight w:val="0"/>
      <w:marTop w:val="0"/>
      <w:marBottom w:val="0"/>
      <w:divBdr>
        <w:top w:val="none" w:sz="0" w:space="0" w:color="auto"/>
        <w:left w:val="none" w:sz="0" w:space="0" w:color="auto"/>
        <w:bottom w:val="none" w:sz="0" w:space="0" w:color="auto"/>
        <w:right w:val="none" w:sz="0" w:space="0" w:color="auto"/>
      </w:divBdr>
    </w:div>
    <w:div w:id="1890192326">
      <w:bodyDiv w:val="1"/>
      <w:marLeft w:val="0"/>
      <w:marRight w:val="0"/>
      <w:marTop w:val="0"/>
      <w:marBottom w:val="0"/>
      <w:divBdr>
        <w:top w:val="none" w:sz="0" w:space="0" w:color="auto"/>
        <w:left w:val="none" w:sz="0" w:space="0" w:color="auto"/>
        <w:bottom w:val="none" w:sz="0" w:space="0" w:color="auto"/>
        <w:right w:val="none" w:sz="0" w:space="0" w:color="auto"/>
      </w:divBdr>
    </w:div>
    <w:div w:id="1950774501">
      <w:bodyDiv w:val="1"/>
      <w:marLeft w:val="0"/>
      <w:marRight w:val="0"/>
      <w:marTop w:val="0"/>
      <w:marBottom w:val="0"/>
      <w:divBdr>
        <w:top w:val="none" w:sz="0" w:space="0" w:color="auto"/>
        <w:left w:val="none" w:sz="0" w:space="0" w:color="auto"/>
        <w:bottom w:val="none" w:sz="0" w:space="0" w:color="auto"/>
        <w:right w:val="none" w:sz="0" w:space="0" w:color="auto"/>
      </w:divBdr>
      <w:divsChild>
        <w:div w:id="1737123378">
          <w:marLeft w:val="547"/>
          <w:marRight w:val="0"/>
          <w:marTop w:val="86"/>
          <w:marBottom w:val="0"/>
          <w:divBdr>
            <w:top w:val="none" w:sz="0" w:space="0" w:color="auto"/>
            <w:left w:val="none" w:sz="0" w:space="0" w:color="auto"/>
            <w:bottom w:val="none" w:sz="0" w:space="0" w:color="auto"/>
            <w:right w:val="none" w:sz="0" w:space="0" w:color="auto"/>
          </w:divBdr>
        </w:div>
        <w:div w:id="1714765697">
          <w:marLeft w:val="547"/>
          <w:marRight w:val="0"/>
          <w:marTop w:val="110"/>
          <w:marBottom w:val="0"/>
          <w:divBdr>
            <w:top w:val="none" w:sz="0" w:space="0" w:color="auto"/>
            <w:left w:val="none" w:sz="0" w:space="0" w:color="auto"/>
            <w:bottom w:val="none" w:sz="0" w:space="0" w:color="auto"/>
            <w:right w:val="none" w:sz="0" w:space="0" w:color="auto"/>
          </w:divBdr>
        </w:div>
        <w:div w:id="1516384890">
          <w:marLeft w:val="547"/>
          <w:marRight w:val="0"/>
          <w:marTop w:val="110"/>
          <w:marBottom w:val="0"/>
          <w:divBdr>
            <w:top w:val="none" w:sz="0" w:space="0" w:color="auto"/>
            <w:left w:val="none" w:sz="0" w:space="0" w:color="auto"/>
            <w:bottom w:val="none" w:sz="0" w:space="0" w:color="auto"/>
            <w:right w:val="none" w:sz="0" w:space="0" w:color="auto"/>
          </w:divBdr>
        </w:div>
        <w:div w:id="101919836">
          <w:marLeft w:val="547"/>
          <w:marRight w:val="0"/>
          <w:marTop w:val="110"/>
          <w:marBottom w:val="0"/>
          <w:divBdr>
            <w:top w:val="none" w:sz="0" w:space="0" w:color="auto"/>
            <w:left w:val="none" w:sz="0" w:space="0" w:color="auto"/>
            <w:bottom w:val="none" w:sz="0" w:space="0" w:color="auto"/>
            <w:right w:val="none" w:sz="0" w:space="0" w:color="auto"/>
          </w:divBdr>
        </w:div>
        <w:div w:id="2124034525">
          <w:marLeft w:val="547"/>
          <w:marRight w:val="0"/>
          <w:marTop w:val="110"/>
          <w:marBottom w:val="0"/>
          <w:divBdr>
            <w:top w:val="none" w:sz="0" w:space="0" w:color="auto"/>
            <w:left w:val="none" w:sz="0" w:space="0" w:color="auto"/>
            <w:bottom w:val="none" w:sz="0" w:space="0" w:color="auto"/>
            <w:right w:val="none" w:sz="0" w:space="0" w:color="auto"/>
          </w:divBdr>
        </w:div>
        <w:div w:id="1243250476">
          <w:marLeft w:val="547"/>
          <w:marRight w:val="0"/>
          <w:marTop w:val="110"/>
          <w:marBottom w:val="0"/>
          <w:divBdr>
            <w:top w:val="none" w:sz="0" w:space="0" w:color="auto"/>
            <w:left w:val="none" w:sz="0" w:space="0" w:color="auto"/>
            <w:bottom w:val="none" w:sz="0" w:space="0" w:color="auto"/>
            <w:right w:val="none" w:sz="0" w:space="0" w:color="auto"/>
          </w:divBdr>
        </w:div>
      </w:divsChild>
    </w:div>
    <w:div w:id="1985430231">
      <w:bodyDiv w:val="1"/>
      <w:marLeft w:val="0"/>
      <w:marRight w:val="0"/>
      <w:marTop w:val="0"/>
      <w:marBottom w:val="0"/>
      <w:divBdr>
        <w:top w:val="none" w:sz="0" w:space="0" w:color="auto"/>
        <w:left w:val="none" w:sz="0" w:space="0" w:color="auto"/>
        <w:bottom w:val="none" w:sz="0" w:space="0" w:color="auto"/>
        <w:right w:val="none" w:sz="0" w:space="0" w:color="auto"/>
      </w:divBdr>
      <w:divsChild>
        <w:div w:id="904802757">
          <w:marLeft w:val="547"/>
          <w:marRight w:val="0"/>
          <w:marTop w:val="0"/>
          <w:marBottom w:val="0"/>
          <w:divBdr>
            <w:top w:val="none" w:sz="0" w:space="0" w:color="auto"/>
            <w:left w:val="none" w:sz="0" w:space="0" w:color="auto"/>
            <w:bottom w:val="none" w:sz="0" w:space="0" w:color="auto"/>
            <w:right w:val="none" w:sz="0" w:space="0" w:color="auto"/>
          </w:divBdr>
        </w:div>
      </w:divsChild>
    </w:div>
    <w:div w:id="2041081526">
      <w:bodyDiv w:val="1"/>
      <w:marLeft w:val="0"/>
      <w:marRight w:val="0"/>
      <w:marTop w:val="0"/>
      <w:marBottom w:val="0"/>
      <w:divBdr>
        <w:top w:val="none" w:sz="0" w:space="0" w:color="auto"/>
        <w:left w:val="none" w:sz="0" w:space="0" w:color="auto"/>
        <w:bottom w:val="none" w:sz="0" w:space="0" w:color="auto"/>
        <w:right w:val="none" w:sz="0" w:space="0" w:color="auto"/>
      </w:divBdr>
    </w:div>
    <w:div w:id="2085376783">
      <w:bodyDiv w:val="1"/>
      <w:marLeft w:val="0"/>
      <w:marRight w:val="0"/>
      <w:marTop w:val="0"/>
      <w:marBottom w:val="0"/>
      <w:divBdr>
        <w:top w:val="none" w:sz="0" w:space="0" w:color="auto"/>
        <w:left w:val="none" w:sz="0" w:space="0" w:color="auto"/>
        <w:bottom w:val="none" w:sz="0" w:space="0" w:color="auto"/>
        <w:right w:val="none" w:sz="0" w:space="0" w:color="auto"/>
      </w:divBdr>
      <w:divsChild>
        <w:div w:id="1406874269">
          <w:marLeft w:val="547"/>
          <w:marRight w:val="0"/>
          <w:marTop w:val="86"/>
          <w:marBottom w:val="0"/>
          <w:divBdr>
            <w:top w:val="none" w:sz="0" w:space="0" w:color="auto"/>
            <w:left w:val="none" w:sz="0" w:space="0" w:color="auto"/>
            <w:bottom w:val="none" w:sz="0" w:space="0" w:color="auto"/>
            <w:right w:val="none" w:sz="0" w:space="0" w:color="auto"/>
          </w:divBdr>
        </w:div>
        <w:div w:id="508980662">
          <w:marLeft w:val="547"/>
          <w:marRight w:val="0"/>
          <w:marTop w:val="86"/>
          <w:marBottom w:val="0"/>
          <w:divBdr>
            <w:top w:val="none" w:sz="0" w:space="0" w:color="auto"/>
            <w:left w:val="none" w:sz="0" w:space="0" w:color="auto"/>
            <w:bottom w:val="none" w:sz="0" w:space="0" w:color="auto"/>
            <w:right w:val="none" w:sz="0" w:space="0" w:color="auto"/>
          </w:divBdr>
        </w:div>
        <w:div w:id="1286158542">
          <w:marLeft w:val="547"/>
          <w:marRight w:val="0"/>
          <w:marTop w:val="86"/>
          <w:marBottom w:val="0"/>
          <w:divBdr>
            <w:top w:val="none" w:sz="0" w:space="0" w:color="auto"/>
            <w:left w:val="none" w:sz="0" w:space="0" w:color="auto"/>
            <w:bottom w:val="none" w:sz="0" w:space="0" w:color="auto"/>
            <w:right w:val="none" w:sz="0" w:space="0" w:color="auto"/>
          </w:divBdr>
        </w:div>
        <w:div w:id="1335180125">
          <w:marLeft w:val="547"/>
          <w:marRight w:val="0"/>
          <w:marTop w:val="86"/>
          <w:marBottom w:val="0"/>
          <w:divBdr>
            <w:top w:val="none" w:sz="0" w:space="0" w:color="auto"/>
            <w:left w:val="none" w:sz="0" w:space="0" w:color="auto"/>
            <w:bottom w:val="none" w:sz="0" w:space="0" w:color="auto"/>
            <w:right w:val="none" w:sz="0" w:space="0" w:color="auto"/>
          </w:divBdr>
        </w:div>
        <w:div w:id="1012414504">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39E21-E3E2-463D-B962-3648B5E03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8259</Words>
  <Characters>47080</Characters>
  <Application>Microsoft Office Word</Application>
  <DocSecurity>0</DocSecurity>
  <Lines>392</Lines>
  <Paragraphs>110</Paragraphs>
  <ScaleCrop>false</ScaleCrop>
  <HeadingPairs>
    <vt:vector size="4" baseType="variant">
      <vt:variant>
        <vt:lpstr>Konu Başlığı</vt:lpstr>
      </vt:variant>
      <vt:variant>
        <vt:i4>1</vt:i4>
      </vt:variant>
      <vt:variant>
        <vt:lpstr>Título</vt:lpstr>
      </vt:variant>
      <vt:variant>
        <vt:i4>1</vt:i4>
      </vt:variant>
    </vt:vector>
  </HeadingPairs>
  <TitlesOfParts>
    <vt:vector size="2" baseType="lpstr">
      <vt:lpstr/>
      <vt:lpstr/>
    </vt:vector>
  </TitlesOfParts>
  <Company>By NeC ® 2010 | Katilimsiz.Com</Company>
  <LinksUpToDate>false</LinksUpToDate>
  <CharactersWithSpaces>55229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keywords>, docId:022DD3BDF223065FB3634CFAFB556E02</cp:keywords>
  <cp:lastModifiedBy>Windows Kullanıcısı</cp:lastModifiedBy>
  <cp:revision>2</cp:revision>
  <dcterms:created xsi:type="dcterms:W3CDTF">2022-09-26T09:59:00Z</dcterms:created>
  <dcterms:modified xsi:type="dcterms:W3CDTF">2022-09-26T09:59:00Z</dcterms:modified>
</cp:coreProperties>
</file>